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174AAB" w:rsidRPr="00F030D0" w:rsidRDefault="00F81F5C" w:rsidP="00174AAB">
      <w:pPr>
        <w:pStyle w:val="Pavadinimas"/>
        <w:spacing w:after="20"/>
        <w:rPr>
          <w:lang w:val="en-GB"/>
        </w:rPr>
      </w:pPr>
      <w:r w:rsidRPr="00F030D0">
        <w:rPr>
          <w:noProof/>
          <w:lang w:val="en-GB" w:eastAsia="lt-LT"/>
        </w:rPr>
        <w:drawing>
          <wp:inline distT="0" distB="0" distL="0" distR="0" wp14:anchorId="0EFECE13" wp14:editId="07777777">
            <wp:extent cx="514350" cy="600075"/>
            <wp:effectExtent l="0" t="0" r="0" b="0"/>
            <wp:docPr id="1" name="Paveikslėlis 1" descr="herbas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l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350" cy="600075"/>
                    </a:xfrm>
                    <a:prstGeom prst="rect">
                      <a:avLst/>
                    </a:prstGeom>
                    <a:noFill/>
                    <a:ln>
                      <a:noFill/>
                    </a:ln>
                  </pic:spPr>
                </pic:pic>
              </a:graphicData>
            </a:graphic>
          </wp:inline>
        </w:drawing>
      </w:r>
    </w:p>
    <w:p w14:paraId="29D6B04F" w14:textId="77777777" w:rsidR="00174AAB" w:rsidRPr="00F030D0" w:rsidRDefault="00174AAB" w:rsidP="00174AAB">
      <w:pPr>
        <w:pStyle w:val="Pavadinimas"/>
        <w:spacing w:after="20"/>
        <w:rPr>
          <w:b w:val="0"/>
          <w:szCs w:val="24"/>
          <w:lang w:val="en-GB"/>
        </w:rPr>
      </w:pPr>
      <w:r w:rsidRPr="00F030D0">
        <w:rPr>
          <w:b w:val="0"/>
          <w:szCs w:val="24"/>
          <w:lang w:val="en-GB"/>
        </w:rPr>
        <w:t xml:space="preserve"> </w:t>
      </w:r>
    </w:p>
    <w:p w14:paraId="1E85BF0C" w14:textId="77777777" w:rsidR="00174AAB" w:rsidRPr="00F030D0" w:rsidRDefault="00174AAB" w:rsidP="00174AAB">
      <w:pPr>
        <w:pStyle w:val="Pavadinimas"/>
        <w:spacing w:after="20"/>
        <w:rPr>
          <w:b w:val="0"/>
          <w:caps/>
          <w:w w:val="90"/>
          <w:sz w:val="22"/>
          <w:szCs w:val="22"/>
          <w:lang w:val="en-GB"/>
        </w:rPr>
      </w:pPr>
      <w:r w:rsidRPr="00F030D0">
        <w:rPr>
          <w:b w:val="0"/>
          <w:caps/>
          <w:w w:val="90"/>
          <w:sz w:val="22"/>
          <w:szCs w:val="22"/>
          <w:lang w:val="en-GB"/>
        </w:rPr>
        <w:t>Lietuvos Respublikos švietimo</w:t>
      </w:r>
      <w:r w:rsidR="00347907" w:rsidRPr="00F030D0">
        <w:rPr>
          <w:b w:val="0"/>
          <w:caps/>
          <w:w w:val="90"/>
          <w:sz w:val="22"/>
          <w:szCs w:val="22"/>
          <w:lang w:val="en-GB"/>
        </w:rPr>
        <w:t>,</w:t>
      </w:r>
      <w:r w:rsidRPr="00F030D0">
        <w:rPr>
          <w:b w:val="0"/>
          <w:caps/>
          <w:w w:val="90"/>
          <w:sz w:val="22"/>
          <w:szCs w:val="22"/>
          <w:lang w:val="en-GB"/>
        </w:rPr>
        <w:t xml:space="preserve"> mokslo</w:t>
      </w:r>
      <w:r w:rsidR="00347907" w:rsidRPr="00F030D0">
        <w:rPr>
          <w:b w:val="0"/>
          <w:caps/>
          <w:w w:val="90"/>
          <w:sz w:val="22"/>
          <w:szCs w:val="22"/>
          <w:lang w:val="en-GB"/>
        </w:rPr>
        <w:t xml:space="preserve"> IR SPORTO</w:t>
      </w:r>
      <w:r w:rsidRPr="00F030D0">
        <w:rPr>
          <w:b w:val="0"/>
          <w:caps/>
          <w:w w:val="90"/>
          <w:sz w:val="22"/>
          <w:szCs w:val="22"/>
          <w:lang w:val="en-GB"/>
        </w:rPr>
        <w:t xml:space="preserve"> ministerija</w:t>
      </w:r>
    </w:p>
    <w:p w14:paraId="0A37501D" w14:textId="77777777" w:rsidR="00174AAB" w:rsidRPr="00F030D0" w:rsidRDefault="00174AAB" w:rsidP="00174AAB">
      <w:pPr>
        <w:pStyle w:val="Pavadinimas"/>
        <w:spacing w:after="20"/>
        <w:rPr>
          <w:b w:val="0"/>
          <w:caps/>
          <w:w w:val="90"/>
          <w:sz w:val="8"/>
          <w:szCs w:val="8"/>
          <w:lang w:val="en-GB"/>
        </w:rPr>
      </w:pPr>
    </w:p>
    <w:p w14:paraId="782901F0" w14:textId="77777777" w:rsidR="00174AAB" w:rsidRPr="00F030D0" w:rsidRDefault="00174AAB" w:rsidP="00174AAB">
      <w:pPr>
        <w:pStyle w:val="Pavadinimas"/>
        <w:spacing w:after="20"/>
        <w:rPr>
          <w:b w:val="0"/>
          <w:w w:val="90"/>
          <w:sz w:val="22"/>
          <w:szCs w:val="22"/>
          <w:lang w:val="en-GB"/>
        </w:rPr>
      </w:pPr>
      <w:r w:rsidRPr="00F030D0">
        <w:rPr>
          <w:b w:val="0"/>
          <w:w w:val="90"/>
          <w:sz w:val="22"/>
          <w:szCs w:val="22"/>
          <w:lang w:val="en-GB"/>
        </w:rPr>
        <w:t>MINISTRY OF EDUCATION</w:t>
      </w:r>
      <w:r w:rsidR="00347907" w:rsidRPr="00F030D0">
        <w:rPr>
          <w:b w:val="0"/>
          <w:w w:val="90"/>
          <w:sz w:val="22"/>
          <w:szCs w:val="22"/>
          <w:lang w:val="en-GB"/>
        </w:rPr>
        <w:t>,</w:t>
      </w:r>
      <w:r w:rsidRPr="00F030D0">
        <w:rPr>
          <w:b w:val="0"/>
          <w:w w:val="90"/>
          <w:sz w:val="22"/>
          <w:szCs w:val="22"/>
          <w:lang w:val="en-GB"/>
        </w:rPr>
        <w:t xml:space="preserve"> SCIENCE </w:t>
      </w:r>
      <w:r w:rsidR="00347907" w:rsidRPr="00F030D0">
        <w:rPr>
          <w:b w:val="0"/>
          <w:w w:val="90"/>
          <w:sz w:val="22"/>
          <w:szCs w:val="22"/>
          <w:lang w:val="en-GB"/>
        </w:rPr>
        <w:t xml:space="preserve">AND SPORT </w:t>
      </w:r>
      <w:r w:rsidRPr="00F030D0">
        <w:rPr>
          <w:b w:val="0"/>
          <w:w w:val="90"/>
          <w:sz w:val="22"/>
          <w:szCs w:val="22"/>
          <w:lang w:val="en-GB"/>
        </w:rPr>
        <w:t>OF THE REPUBLIC OF LITHUANIA</w:t>
      </w:r>
    </w:p>
    <w:p w14:paraId="0A6959E7" w14:textId="77777777" w:rsidR="00174AAB" w:rsidRPr="00F030D0" w:rsidRDefault="00174AAB" w:rsidP="00174AAB">
      <w:pPr>
        <w:pStyle w:val="Pavadinimas"/>
        <w:spacing w:after="20"/>
        <w:rPr>
          <w:sz w:val="28"/>
          <w:szCs w:val="28"/>
          <w:lang w:val="en-GB"/>
        </w:rPr>
      </w:pPr>
      <w:r w:rsidRPr="00F030D0">
        <w:rPr>
          <w:sz w:val="8"/>
          <w:lang w:val="en-GB"/>
        </w:rPr>
        <w:t xml:space="preserve"> </w:t>
      </w:r>
    </w:p>
    <w:p w14:paraId="1B7C58D0" w14:textId="77777777" w:rsidR="00482503" w:rsidRPr="00F030D0" w:rsidRDefault="000E5406" w:rsidP="00174AAB">
      <w:pPr>
        <w:pStyle w:val="Porat"/>
        <w:tabs>
          <w:tab w:val="clear" w:pos="4153"/>
          <w:tab w:val="clear" w:pos="8306"/>
        </w:tabs>
        <w:jc w:val="center"/>
        <w:rPr>
          <w:rFonts w:ascii="Times New Roman" w:hAnsi="Times New Roman"/>
        </w:rPr>
      </w:pPr>
      <w:r w:rsidRPr="00F030D0">
        <w:rPr>
          <w:rFonts w:ascii="Times New Roman" w:hAnsi="Times New Roman"/>
        </w:rPr>
        <w:t>B</w:t>
      </w:r>
      <w:r w:rsidR="00174AAB" w:rsidRPr="00F030D0">
        <w:rPr>
          <w:rFonts w:ascii="Times New Roman" w:hAnsi="Times New Roman"/>
        </w:rPr>
        <w:t xml:space="preserve">udget institution, A. </w:t>
      </w:r>
      <w:proofErr w:type="spellStart"/>
      <w:r w:rsidR="00174AAB" w:rsidRPr="00F030D0">
        <w:rPr>
          <w:rFonts w:ascii="Times New Roman" w:hAnsi="Times New Roman"/>
        </w:rPr>
        <w:t>Volano</w:t>
      </w:r>
      <w:proofErr w:type="spellEnd"/>
      <w:r w:rsidR="00174AAB" w:rsidRPr="00F030D0">
        <w:rPr>
          <w:rFonts w:ascii="Times New Roman" w:hAnsi="Times New Roman"/>
        </w:rPr>
        <w:t xml:space="preserve"> str. 2, LT-</w:t>
      </w:r>
      <w:r w:rsidR="00DB3F5D" w:rsidRPr="00F030D0">
        <w:rPr>
          <w:rFonts w:ascii="Times New Roman" w:hAnsi="Times New Roman"/>
        </w:rPr>
        <w:t>01124</w:t>
      </w:r>
      <w:r w:rsidR="00174AAB" w:rsidRPr="00F030D0">
        <w:rPr>
          <w:rFonts w:ascii="Times New Roman" w:hAnsi="Times New Roman"/>
        </w:rPr>
        <w:t xml:space="preserve"> </w:t>
      </w:r>
      <w:smartTag w:uri="urn:schemas-tilde-lv/tildestengine" w:element="firmas">
        <w:r w:rsidR="00174AAB" w:rsidRPr="00F030D0">
          <w:rPr>
            <w:rFonts w:ascii="Times New Roman" w:hAnsi="Times New Roman"/>
          </w:rPr>
          <w:t>Vilnius</w:t>
        </w:r>
      </w:smartTag>
      <w:r w:rsidR="00174AAB" w:rsidRPr="00F030D0">
        <w:rPr>
          <w:rFonts w:ascii="Times New Roman" w:hAnsi="Times New Roman"/>
        </w:rPr>
        <w:t xml:space="preserve">, Lithuania, </w:t>
      </w:r>
    </w:p>
    <w:p w14:paraId="54656B35" w14:textId="6AC470DF" w:rsidR="00174AAB" w:rsidRPr="00F030D0" w:rsidRDefault="00174AAB" w:rsidP="00174AAB">
      <w:pPr>
        <w:pStyle w:val="Porat"/>
        <w:tabs>
          <w:tab w:val="clear" w:pos="4153"/>
          <w:tab w:val="clear" w:pos="8306"/>
        </w:tabs>
        <w:jc w:val="center"/>
        <w:rPr>
          <w:rFonts w:asciiTheme="majorBidi" w:hAnsiTheme="majorBidi" w:cstheme="majorBidi"/>
        </w:rPr>
      </w:pPr>
      <w:r w:rsidRPr="00F030D0">
        <w:rPr>
          <w:rFonts w:ascii="Times New Roman" w:hAnsi="Times New Roman"/>
        </w:rPr>
        <w:t xml:space="preserve">tel. + 370 5 219 1225 / 219 1152, e-mail </w:t>
      </w:r>
      <w:proofErr w:type="spellStart"/>
      <w:r w:rsidRPr="00F030D0">
        <w:rPr>
          <w:rFonts w:ascii="Times New Roman" w:hAnsi="Times New Roman"/>
        </w:rPr>
        <w:t>smmin@sm</w:t>
      </w:r>
      <w:r w:rsidR="009C1CFF" w:rsidRPr="00F030D0">
        <w:rPr>
          <w:rFonts w:ascii="Times New Roman" w:hAnsi="Times New Roman"/>
        </w:rPr>
        <w:t>s</w:t>
      </w:r>
      <w:r w:rsidRPr="00F030D0">
        <w:rPr>
          <w:rFonts w:ascii="Times New Roman" w:hAnsi="Times New Roman"/>
        </w:rPr>
        <w:t>m.lt</w:t>
      </w:r>
      <w:proofErr w:type="spellEnd"/>
      <w:r w:rsidRPr="00F030D0">
        <w:rPr>
          <w:rFonts w:asciiTheme="majorBidi" w:hAnsiTheme="majorBidi" w:cstheme="majorBidi"/>
        </w:rPr>
        <w:t xml:space="preserve">, </w:t>
      </w:r>
      <w:r w:rsidR="00595D54" w:rsidRPr="00F030D0">
        <w:rPr>
          <w:rFonts w:asciiTheme="majorBidi" w:hAnsiTheme="majorBidi" w:cstheme="majorBidi"/>
        </w:rPr>
        <w:t>https://smsm.lrv.lt/</w:t>
      </w:r>
      <w:r w:rsidRPr="00F030D0">
        <w:rPr>
          <w:rFonts w:asciiTheme="majorBidi" w:hAnsiTheme="majorBidi" w:cstheme="majorBidi"/>
        </w:rPr>
        <w:t>.</w:t>
      </w:r>
    </w:p>
    <w:p w14:paraId="73B01A84" w14:textId="263094B4" w:rsidR="00174AAB" w:rsidRPr="00F030D0" w:rsidRDefault="00174AAB" w:rsidP="00174AAB">
      <w:pPr>
        <w:pStyle w:val="Porat"/>
        <w:tabs>
          <w:tab w:val="clear" w:pos="4153"/>
          <w:tab w:val="clear" w:pos="8306"/>
        </w:tabs>
        <w:jc w:val="center"/>
        <w:rPr>
          <w:rFonts w:ascii="Times New Roman" w:hAnsi="Times New Roman"/>
        </w:rPr>
      </w:pPr>
      <w:r w:rsidRPr="00F030D0">
        <w:rPr>
          <w:rFonts w:ascii="Times New Roman" w:hAnsi="Times New Roman"/>
        </w:rPr>
        <w:t>Data are accumulated and stored in the Register of Legal Entities,</w:t>
      </w:r>
      <w:r w:rsidRPr="00F030D0">
        <w:rPr>
          <w:rFonts w:ascii="Times New Roman" w:hAnsi="Times New Roman"/>
          <w:sz w:val="16"/>
          <w:szCs w:val="16"/>
        </w:rPr>
        <w:t xml:space="preserve"> </w:t>
      </w:r>
      <w:r w:rsidRPr="00F030D0">
        <w:rPr>
          <w:rFonts w:ascii="Times New Roman" w:hAnsi="Times New Roman"/>
        </w:rPr>
        <w:t xml:space="preserve">Code </w:t>
      </w:r>
      <w:r w:rsidRPr="00F030D0">
        <w:rPr>
          <w:rFonts w:ascii="Times New Roman" w:hAnsi="Times New Roman"/>
          <w:lang w:eastAsia="en-GB"/>
        </w:rPr>
        <w:t>188603091</w:t>
      </w:r>
    </w:p>
    <w:p w14:paraId="5DAB6C7B" w14:textId="77777777" w:rsidR="00174AAB" w:rsidRPr="00F030D0" w:rsidRDefault="00174AAB" w:rsidP="00174AAB">
      <w:pPr>
        <w:pStyle w:val="Porat"/>
        <w:pBdr>
          <w:bottom w:val="single" w:sz="12" w:space="1" w:color="auto"/>
        </w:pBdr>
        <w:tabs>
          <w:tab w:val="clear" w:pos="4153"/>
          <w:tab w:val="clear" w:pos="8306"/>
        </w:tabs>
        <w:jc w:val="center"/>
        <w:rPr>
          <w:rFonts w:ascii="Times New Roman" w:hAnsi="Times New Roman"/>
          <w:sz w:val="4"/>
          <w:szCs w:val="4"/>
        </w:rPr>
      </w:pPr>
    </w:p>
    <w:p w14:paraId="6C3E4299" w14:textId="77777777" w:rsidR="00863098" w:rsidRPr="00F030D0" w:rsidRDefault="00863098" w:rsidP="00742405">
      <w:pPr>
        <w:rPr>
          <w:sz w:val="24"/>
          <w:szCs w:val="24"/>
          <w:lang w:val="en-GB"/>
        </w:rPr>
      </w:pPr>
    </w:p>
    <w:p w14:paraId="47B6599E" w14:textId="5A1EEC21" w:rsidR="00DA1949" w:rsidRPr="006F1F73" w:rsidRDefault="00CC1D4B" w:rsidP="00DA1949">
      <w:pPr>
        <w:tabs>
          <w:tab w:val="left" w:pos="7812"/>
        </w:tabs>
        <w:rPr>
          <w:color w:val="000000" w:themeColor="text1"/>
          <w:sz w:val="24"/>
          <w:szCs w:val="24"/>
          <w:lang w:val="en-GB"/>
        </w:rPr>
      </w:pPr>
      <w:r w:rsidRPr="006F1F73">
        <w:rPr>
          <w:color w:val="000000" w:themeColor="text1"/>
          <w:sz w:val="24"/>
          <w:szCs w:val="24"/>
          <w:lang w:val="en-GB"/>
        </w:rPr>
        <w:t>Mini</w:t>
      </w:r>
      <w:r w:rsidR="00DA1949" w:rsidRPr="006F1F73">
        <w:rPr>
          <w:color w:val="000000" w:themeColor="text1"/>
          <w:sz w:val="24"/>
          <w:szCs w:val="24"/>
          <w:lang w:val="en-GB"/>
        </w:rPr>
        <w:t>s</w:t>
      </w:r>
      <w:r w:rsidRPr="006F1F73">
        <w:rPr>
          <w:color w:val="000000" w:themeColor="text1"/>
          <w:sz w:val="24"/>
          <w:szCs w:val="24"/>
          <w:lang w:val="en-GB"/>
        </w:rPr>
        <w:t xml:space="preserve">try of </w:t>
      </w:r>
      <w:r w:rsidR="00DA1949" w:rsidRPr="006F1F73">
        <w:rPr>
          <w:color w:val="000000" w:themeColor="text1"/>
          <w:sz w:val="24"/>
          <w:szCs w:val="24"/>
          <w:lang w:val="en-GB"/>
        </w:rPr>
        <w:t xml:space="preserve">Education and Science                                                       </w:t>
      </w:r>
      <w:r w:rsidR="00D7256F">
        <w:rPr>
          <w:color w:val="000000" w:themeColor="text1"/>
          <w:sz w:val="24"/>
          <w:szCs w:val="24"/>
          <w:lang w:val="en-GB"/>
        </w:rPr>
        <w:t xml:space="preserve">    </w:t>
      </w:r>
      <w:r w:rsidR="00D10008">
        <w:rPr>
          <w:color w:val="000000" w:themeColor="text1"/>
          <w:sz w:val="24"/>
          <w:szCs w:val="24"/>
          <w:lang w:val="en-GB"/>
        </w:rPr>
        <w:t xml:space="preserve">                </w:t>
      </w:r>
      <w:r w:rsidR="00DA1949" w:rsidRPr="006F1F73">
        <w:rPr>
          <w:rFonts w:asciiTheme="majorBidi" w:hAnsiTheme="majorBidi" w:cstheme="majorBidi"/>
          <w:color w:val="000000" w:themeColor="text1"/>
          <w:sz w:val="24"/>
          <w:szCs w:val="24"/>
          <w:lang w:val="en-GB"/>
        </w:rPr>
        <w:t>2025, No.</w:t>
      </w:r>
    </w:p>
    <w:p w14:paraId="4C798A90" w14:textId="331484A5" w:rsidR="00DA1949" w:rsidRPr="006F1F73" w:rsidRDefault="00FF2344" w:rsidP="009A4932">
      <w:pPr>
        <w:rPr>
          <w:color w:val="000000" w:themeColor="text1"/>
          <w:sz w:val="24"/>
          <w:szCs w:val="24"/>
          <w:lang w:val="en-GB"/>
        </w:rPr>
      </w:pPr>
      <w:r w:rsidRPr="006F1F73">
        <w:rPr>
          <w:color w:val="000000" w:themeColor="text1"/>
          <w:sz w:val="24"/>
          <w:szCs w:val="24"/>
          <w:lang w:val="en-GB"/>
        </w:rPr>
        <w:t>o</w:t>
      </w:r>
      <w:r w:rsidR="00DA1949" w:rsidRPr="006F1F73">
        <w:rPr>
          <w:color w:val="000000" w:themeColor="text1"/>
          <w:sz w:val="24"/>
          <w:szCs w:val="24"/>
          <w:lang w:val="en-GB"/>
        </w:rPr>
        <w:t>f the Republic of Latvia</w:t>
      </w:r>
    </w:p>
    <w:p w14:paraId="1C18761E" w14:textId="77777777" w:rsidR="00CF3FDF" w:rsidRPr="006F1F73" w:rsidRDefault="00CF3FDF" w:rsidP="00E1157F">
      <w:pPr>
        <w:rPr>
          <w:color w:val="000000" w:themeColor="text1"/>
          <w:sz w:val="24"/>
          <w:szCs w:val="24"/>
        </w:rPr>
      </w:pPr>
      <w:proofErr w:type="spellStart"/>
      <w:r w:rsidRPr="006F1F73">
        <w:rPr>
          <w:color w:val="000000" w:themeColor="text1"/>
          <w:sz w:val="24"/>
          <w:szCs w:val="24"/>
        </w:rPr>
        <w:t>Vaļņu</w:t>
      </w:r>
      <w:proofErr w:type="spellEnd"/>
      <w:r w:rsidRPr="006F1F73">
        <w:rPr>
          <w:color w:val="000000" w:themeColor="text1"/>
          <w:sz w:val="24"/>
          <w:szCs w:val="24"/>
        </w:rPr>
        <w:t xml:space="preserve"> </w:t>
      </w:r>
      <w:proofErr w:type="spellStart"/>
      <w:r w:rsidRPr="006F1F73">
        <w:rPr>
          <w:color w:val="000000" w:themeColor="text1"/>
          <w:sz w:val="24"/>
          <w:szCs w:val="24"/>
        </w:rPr>
        <w:t>iela</w:t>
      </w:r>
      <w:proofErr w:type="spellEnd"/>
      <w:r w:rsidRPr="006F1F73">
        <w:rPr>
          <w:color w:val="000000" w:themeColor="text1"/>
          <w:sz w:val="24"/>
          <w:szCs w:val="24"/>
        </w:rPr>
        <w:t xml:space="preserve"> 2, </w:t>
      </w:r>
    </w:p>
    <w:p w14:paraId="28CDC562" w14:textId="77777777" w:rsidR="00CF3FDF" w:rsidRPr="006F1F73" w:rsidRDefault="00CF3FDF" w:rsidP="00E1157F">
      <w:pPr>
        <w:rPr>
          <w:color w:val="000000" w:themeColor="text1"/>
          <w:sz w:val="24"/>
          <w:szCs w:val="24"/>
        </w:rPr>
      </w:pPr>
      <w:proofErr w:type="spellStart"/>
      <w:r w:rsidRPr="006F1F73">
        <w:rPr>
          <w:color w:val="000000" w:themeColor="text1"/>
          <w:sz w:val="24"/>
          <w:szCs w:val="24"/>
        </w:rPr>
        <w:t>Rīga</w:t>
      </w:r>
      <w:proofErr w:type="spellEnd"/>
      <w:r w:rsidRPr="006F1F73">
        <w:rPr>
          <w:color w:val="000000" w:themeColor="text1"/>
          <w:sz w:val="24"/>
          <w:szCs w:val="24"/>
        </w:rPr>
        <w:t>, LV-1050,</w:t>
      </w:r>
    </w:p>
    <w:p w14:paraId="7F264A16" w14:textId="528E94D6" w:rsidR="009A4932" w:rsidRPr="006F1F73" w:rsidRDefault="00CF3FDF" w:rsidP="00CF3FDF">
      <w:pPr>
        <w:rPr>
          <w:color w:val="000000" w:themeColor="text1"/>
          <w:sz w:val="24"/>
          <w:szCs w:val="24"/>
        </w:rPr>
      </w:pPr>
      <w:proofErr w:type="spellStart"/>
      <w:r w:rsidRPr="006F1F73">
        <w:rPr>
          <w:color w:val="000000" w:themeColor="text1"/>
          <w:sz w:val="24"/>
          <w:szCs w:val="24"/>
        </w:rPr>
        <w:t>Latvia</w:t>
      </w:r>
      <w:proofErr w:type="spellEnd"/>
    </w:p>
    <w:p w14:paraId="43182F50" w14:textId="77777777" w:rsidR="001E2D28" w:rsidRPr="006F1F73" w:rsidRDefault="001E2D28" w:rsidP="001E2D28">
      <w:pPr>
        <w:rPr>
          <w:color w:val="000000" w:themeColor="text1"/>
          <w:sz w:val="24"/>
          <w:szCs w:val="24"/>
          <w:lang w:val="en-GB"/>
        </w:rPr>
      </w:pPr>
      <w:r>
        <w:rPr>
          <w:color w:val="000000" w:themeColor="text1"/>
          <w:sz w:val="24"/>
          <w:szCs w:val="24"/>
          <w:lang w:val="en-GB"/>
        </w:rPr>
        <w:t>E</w:t>
      </w:r>
      <w:r w:rsidRPr="006F1F73">
        <w:rPr>
          <w:color w:val="000000" w:themeColor="text1"/>
          <w:sz w:val="24"/>
          <w:szCs w:val="24"/>
          <w:lang w:val="en-GB"/>
        </w:rPr>
        <w:t xml:space="preserve">mail: </w:t>
      </w:r>
      <w:hyperlink r:id="rId12" w:history="1">
        <w:r w:rsidRPr="006F1F73">
          <w:rPr>
            <w:rStyle w:val="Hipersaitas"/>
            <w:sz w:val="24"/>
            <w:szCs w:val="24"/>
          </w:rPr>
          <w:t>pasts@izm.gov.lv</w:t>
        </w:r>
      </w:hyperlink>
    </w:p>
    <w:p w14:paraId="4C7E7C3A" w14:textId="77777777" w:rsidR="00CF3FDF" w:rsidRDefault="00CF3FDF" w:rsidP="00CF3FDF">
      <w:pPr>
        <w:rPr>
          <w:color w:val="000000" w:themeColor="text1"/>
          <w:sz w:val="24"/>
          <w:szCs w:val="24"/>
        </w:rPr>
      </w:pPr>
    </w:p>
    <w:p w14:paraId="17B96D12" w14:textId="4049E9F9" w:rsidR="00CF3FDF" w:rsidRPr="00B0200E" w:rsidRDefault="00FF2344" w:rsidP="00CF3FDF">
      <w:pPr>
        <w:rPr>
          <w:color w:val="000000" w:themeColor="text1"/>
          <w:sz w:val="24"/>
          <w:szCs w:val="24"/>
          <w:lang w:val="en-GB"/>
        </w:rPr>
      </w:pPr>
      <w:r w:rsidRPr="00B0200E">
        <w:rPr>
          <w:color w:val="000000" w:themeColor="text1"/>
          <w:sz w:val="24"/>
          <w:szCs w:val="24"/>
          <w:lang w:val="en-GB"/>
        </w:rPr>
        <w:t>Ministry of Economic Affairs and Communications</w:t>
      </w:r>
    </w:p>
    <w:p w14:paraId="5B4AA3DA" w14:textId="429C314E" w:rsidR="00FF2344" w:rsidRDefault="00FF2344" w:rsidP="00FF2344">
      <w:pPr>
        <w:rPr>
          <w:color w:val="000000" w:themeColor="text1"/>
          <w:sz w:val="24"/>
          <w:szCs w:val="24"/>
          <w:lang w:val="en-GB"/>
        </w:rPr>
      </w:pPr>
      <w:r>
        <w:rPr>
          <w:color w:val="000000" w:themeColor="text1"/>
          <w:sz w:val="24"/>
          <w:szCs w:val="24"/>
          <w:lang w:val="en-GB"/>
        </w:rPr>
        <w:t>of the Republic of Estonia</w:t>
      </w:r>
    </w:p>
    <w:p w14:paraId="2480DBAD" w14:textId="77777777" w:rsidR="00B0200E" w:rsidRPr="00B0200E" w:rsidRDefault="00B0200E" w:rsidP="005D71ED">
      <w:pPr>
        <w:rPr>
          <w:bCs/>
          <w:sz w:val="24"/>
        </w:rPr>
      </w:pPr>
      <w:proofErr w:type="spellStart"/>
      <w:r w:rsidRPr="00B0200E">
        <w:rPr>
          <w:bCs/>
          <w:sz w:val="24"/>
        </w:rPr>
        <w:t>Suur-Ameerika</w:t>
      </w:r>
      <w:proofErr w:type="spellEnd"/>
      <w:r w:rsidRPr="00B0200E">
        <w:rPr>
          <w:bCs/>
          <w:sz w:val="24"/>
        </w:rPr>
        <w:t xml:space="preserve"> 1, </w:t>
      </w:r>
    </w:p>
    <w:p w14:paraId="3A57F0BF" w14:textId="60C9459F" w:rsidR="006F1F73" w:rsidRPr="00B0200E" w:rsidRDefault="00B0200E" w:rsidP="005D71ED">
      <w:pPr>
        <w:rPr>
          <w:bCs/>
          <w:sz w:val="24"/>
        </w:rPr>
      </w:pPr>
      <w:r w:rsidRPr="00B0200E">
        <w:rPr>
          <w:bCs/>
          <w:sz w:val="24"/>
        </w:rPr>
        <w:t xml:space="preserve">10122 </w:t>
      </w:r>
      <w:proofErr w:type="spellStart"/>
      <w:r w:rsidRPr="00B0200E">
        <w:rPr>
          <w:bCs/>
          <w:sz w:val="24"/>
        </w:rPr>
        <w:t>Tallinn</w:t>
      </w:r>
      <w:proofErr w:type="spellEnd"/>
    </w:p>
    <w:p w14:paraId="6540635D" w14:textId="347B7E7C" w:rsidR="00B0200E" w:rsidRPr="00B0200E" w:rsidRDefault="00B0200E" w:rsidP="005D71ED">
      <w:pPr>
        <w:rPr>
          <w:bCs/>
          <w:sz w:val="24"/>
          <w:lang w:val="en-GB"/>
        </w:rPr>
      </w:pPr>
      <w:proofErr w:type="spellStart"/>
      <w:r w:rsidRPr="00B0200E">
        <w:rPr>
          <w:bCs/>
          <w:sz w:val="24"/>
        </w:rPr>
        <w:t>Estonia</w:t>
      </w:r>
      <w:proofErr w:type="spellEnd"/>
    </w:p>
    <w:p w14:paraId="51BA8E91" w14:textId="77777777" w:rsidR="001E2D28" w:rsidRDefault="001E2D28" w:rsidP="001E2D28">
      <w:pPr>
        <w:rPr>
          <w:bCs/>
          <w:sz w:val="24"/>
          <w:lang w:val="en-GB"/>
        </w:rPr>
      </w:pPr>
      <w:r>
        <w:rPr>
          <w:color w:val="000000" w:themeColor="text1"/>
          <w:sz w:val="24"/>
          <w:szCs w:val="24"/>
          <w:lang w:val="en-GB"/>
        </w:rPr>
        <w:t>E</w:t>
      </w:r>
      <w:r w:rsidRPr="00F030D0">
        <w:rPr>
          <w:color w:val="000000" w:themeColor="text1"/>
          <w:sz w:val="24"/>
          <w:szCs w:val="24"/>
          <w:lang w:val="en-GB"/>
        </w:rPr>
        <w:t xml:space="preserve">mail: </w:t>
      </w:r>
      <w:hyperlink r:id="rId13" w:history="1">
        <w:r w:rsidRPr="006F1F73">
          <w:rPr>
            <w:rStyle w:val="Hipersaitas"/>
            <w:bCs/>
            <w:sz w:val="24"/>
          </w:rPr>
          <w:t>info@mkm.ee</w:t>
        </w:r>
      </w:hyperlink>
    </w:p>
    <w:p w14:paraId="32B92765" w14:textId="77777777" w:rsidR="00A610F7" w:rsidRPr="00F030D0" w:rsidRDefault="00A610F7" w:rsidP="005D71ED">
      <w:pPr>
        <w:rPr>
          <w:b/>
          <w:sz w:val="24"/>
          <w:lang w:val="en-GB"/>
        </w:rPr>
      </w:pPr>
    </w:p>
    <w:p w14:paraId="41C8F396" w14:textId="0DC57870" w:rsidR="00BA18B3" w:rsidRPr="00F030D0" w:rsidRDefault="005D71ED" w:rsidP="009A4932">
      <w:pPr>
        <w:jc w:val="both"/>
        <w:rPr>
          <w:sz w:val="24"/>
          <w:szCs w:val="24"/>
          <w:lang w:val="en-GB"/>
        </w:rPr>
      </w:pPr>
      <w:r w:rsidRPr="00F030D0">
        <w:rPr>
          <w:b/>
          <w:sz w:val="24"/>
          <w:szCs w:val="24"/>
          <w:lang w:val="en-GB"/>
        </w:rPr>
        <w:t xml:space="preserve">Subject: </w:t>
      </w:r>
      <w:r w:rsidR="00D34110" w:rsidRPr="00F030D0">
        <w:rPr>
          <w:b/>
          <w:sz w:val="24"/>
          <w:szCs w:val="24"/>
          <w:lang w:val="en-GB"/>
        </w:rPr>
        <w:t>Regarding</w:t>
      </w:r>
      <w:r w:rsidR="00D61C9B" w:rsidRPr="00F030D0">
        <w:rPr>
          <w:b/>
          <w:sz w:val="24"/>
          <w:szCs w:val="24"/>
          <w:lang w:val="en-GB"/>
        </w:rPr>
        <w:t xml:space="preserve"> </w:t>
      </w:r>
      <w:r w:rsidR="00446E22" w:rsidRPr="00C93222">
        <w:rPr>
          <w:b/>
          <w:sz w:val="24"/>
          <w:szCs w:val="24"/>
          <w:lang w:val="en-GB"/>
        </w:rPr>
        <w:t>Advanced Particle Therapy Centre for the Baltic States</w:t>
      </w:r>
    </w:p>
    <w:p w14:paraId="72A3D3EC" w14:textId="77777777" w:rsidR="003440F4" w:rsidRPr="00F030D0" w:rsidRDefault="003440F4" w:rsidP="009A4932">
      <w:pPr>
        <w:jc w:val="both"/>
        <w:rPr>
          <w:sz w:val="24"/>
          <w:szCs w:val="24"/>
          <w:lang w:val="en-GB"/>
        </w:rPr>
      </w:pPr>
    </w:p>
    <w:p w14:paraId="77F4927A" w14:textId="4C9CC0C5" w:rsidR="00FA78A8" w:rsidRDefault="00A60337" w:rsidP="00A60337">
      <w:pPr>
        <w:spacing w:line="276" w:lineRule="auto"/>
        <w:rPr>
          <w:sz w:val="24"/>
          <w:szCs w:val="24"/>
          <w:lang w:val="en-GB"/>
        </w:rPr>
      </w:pPr>
      <w:r w:rsidRPr="00F030D0">
        <w:rPr>
          <w:sz w:val="24"/>
          <w:szCs w:val="24"/>
          <w:lang w:val="en-GB"/>
        </w:rPr>
        <w:t xml:space="preserve">Dear </w:t>
      </w:r>
      <w:r w:rsidR="00FA78A8">
        <w:rPr>
          <w:sz w:val="24"/>
          <w:szCs w:val="24"/>
          <w:lang w:val="en-GB"/>
        </w:rPr>
        <w:t>Colleagues,</w:t>
      </w:r>
    </w:p>
    <w:p w14:paraId="53AACFFF" w14:textId="77777777" w:rsidR="00FA78A8" w:rsidRDefault="00FA78A8" w:rsidP="00A60337">
      <w:pPr>
        <w:spacing w:line="276" w:lineRule="auto"/>
        <w:rPr>
          <w:sz w:val="24"/>
          <w:szCs w:val="24"/>
          <w:lang w:val="en-GB"/>
        </w:rPr>
      </w:pPr>
    </w:p>
    <w:p w14:paraId="449AD7A7" w14:textId="4421A502" w:rsidR="00292A6D" w:rsidRDefault="00292A6D" w:rsidP="00292A6D">
      <w:pPr>
        <w:spacing w:line="276" w:lineRule="auto"/>
        <w:rPr>
          <w:sz w:val="24"/>
          <w:szCs w:val="24"/>
          <w:lang w:val="en-GB"/>
        </w:rPr>
      </w:pPr>
      <w:r w:rsidRPr="00292A6D">
        <w:rPr>
          <w:sz w:val="24"/>
          <w:szCs w:val="24"/>
          <w:lang w:val="en-GB"/>
        </w:rPr>
        <w:t>The Ministry of Education, Science and Sport of the Republic of Lithuania, taking into account the initiative proposed by the CERN Baltic Group and the political support expressed by the Baltic Assembly, is currently assessing the possibility of establishing a</w:t>
      </w:r>
      <w:r w:rsidR="00DB651F">
        <w:rPr>
          <w:sz w:val="24"/>
          <w:szCs w:val="24"/>
          <w:lang w:val="en-GB"/>
        </w:rPr>
        <w:t>n</w:t>
      </w:r>
      <w:r w:rsidRPr="00292A6D">
        <w:rPr>
          <w:sz w:val="24"/>
          <w:szCs w:val="24"/>
          <w:lang w:val="en-GB"/>
        </w:rPr>
        <w:t xml:space="preserve"> Advanced Particle Therapy Centre</w:t>
      </w:r>
      <w:r w:rsidR="00B335FE" w:rsidRPr="00C522AD">
        <w:rPr>
          <w:sz w:val="24"/>
          <w:szCs w:val="24"/>
        </w:rPr>
        <w:t xml:space="preserve"> </w:t>
      </w:r>
      <w:proofErr w:type="spellStart"/>
      <w:r w:rsidR="00B335FE" w:rsidRPr="00C522AD">
        <w:rPr>
          <w:sz w:val="24"/>
          <w:szCs w:val="24"/>
        </w:rPr>
        <w:t>for</w:t>
      </w:r>
      <w:proofErr w:type="spellEnd"/>
      <w:r w:rsidR="00B335FE" w:rsidRPr="00C522AD">
        <w:rPr>
          <w:sz w:val="24"/>
          <w:szCs w:val="24"/>
        </w:rPr>
        <w:t xml:space="preserve"> </w:t>
      </w:r>
      <w:proofErr w:type="spellStart"/>
      <w:r w:rsidR="00B335FE" w:rsidRPr="00C522AD">
        <w:rPr>
          <w:sz w:val="24"/>
          <w:szCs w:val="24"/>
        </w:rPr>
        <w:t>the</w:t>
      </w:r>
      <w:proofErr w:type="spellEnd"/>
      <w:r w:rsidR="00B335FE" w:rsidRPr="00C522AD">
        <w:rPr>
          <w:sz w:val="24"/>
          <w:szCs w:val="24"/>
        </w:rPr>
        <w:t xml:space="preserve"> Baltic </w:t>
      </w:r>
      <w:proofErr w:type="spellStart"/>
      <w:r w:rsidR="00B335FE" w:rsidRPr="00C522AD">
        <w:rPr>
          <w:sz w:val="24"/>
          <w:szCs w:val="24"/>
        </w:rPr>
        <w:t>States</w:t>
      </w:r>
      <w:proofErr w:type="spellEnd"/>
      <w:r w:rsidRPr="00292A6D">
        <w:rPr>
          <w:sz w:val="24"/>
          <w:szCs w:val="24"/>
          <w:lang w:val="en-GB"/>
        </w:rPr>
        <w:t xml:space="preserve">. The initiative aims to strengthen regional cooperation </w:t>
      </w:r>
      <w:r w:rsidR="00142DE3">
        <w:rPr>
          <w:sz w:val="24"/>
          <w:szCs w:val="24"/>
          <w:lang w:val="en-GB"/>
        </w:rPr>
        <w:t xml:space="preserve">and synergy </w:t>
      </w:r>
      <w:r w:rsidRPr="00292A6D">
        <w:rPr>
          <w:sz w:val="24"/>
          <w:szCs w:val="24"/>
          <w:lang w:val="en-GB"/>
        </w:rPr>
        <w:t xml:space="preserve">in science, technology and healthcare, </w:t>
      </w:r>
      <w:proofErr w:type="spellStart"/>
      <w:r w:rsidR="00E35266" w:rsidRPr="00E33C48">
        <w:rPr>
          <w:sz w:val="24"/>
          <w:szCs w:val="24"/>
        </w:rPr>
        <w:t>as</w:t>
      </w:r>
      <w:proofErr w:type="spellEnd"/>
      <w:r w:rsidR="00E35266" w:rsidRPr="00E33C48">
        <w:rPr>
          <w:sz w:val="24"/>
          <w:szCs w:val="24"/>
        </w:rPr>
        <w:t xml:space="preserve"> </w:t>
      </w:r>
      <w:proofErr w:type="spellStart"/>
      <w:r w:rsidR="00E35266" w:rsidRPr="00E33C48">
        <w:rPr>
          <w:sz w:val="24"/>
          <w:szCs w:val="24"/>
        </w:rPr>
        <w:t>well</w:t>
      </w:r>
      <w:proofErr w:type="spellEnd"/>
      <w:r w:rsidR="00E35266" w:rsidRPr="00E33C48">
        <w:rPr>
          <w:sz w:val="24"/>
          <w:szCs w:val="24"/>
        </w:rPr>
        <w:t xml:space="preserve"> </w:t>
      </w:r>
      <w:proofErr w:type="spellStart"/>
      <w:r w:rsidR="00E35266" w:rsidRPr="00E33C48">
        <w:rPr>
          <w:sz w:val="24"/>
          <w:szCs w:val="24"/>
        </w:rPr>
        <w:t>as</w:t>
      </w:r>
      <w:proofErr w:type="spellEnd"/>
      <w:r w:rsidRPr="00292A6D">
        <w:rPr>
          <w:sz w:val="24"/>
          <w:szCs w:val="24"/>
          <w:lang w:val="en-GB"/>
        </w:rPr>
        <w:t xml:space="preserve"> to foster high-value research and innovation capacities across the Baltic States.</w:t>
      </w:r>
    </w:p>
    <w:p w14:paraId="2916B03E" w14:textId="77777777" w:rsidR="00E33C48" w:rsidRPr="00292A6D" w:rsidRDefault="00E33C48" w:rsidP="00292A6D">
      <w:pPr>
        <w:spacing w:line="276" w:lineRule="auto"/>
        <w:rPr>
          <w:sz w:val="24"/>
          <w:szCs w:val="24"/>
          <w:lang w:val="en-GB"/>
        </w:rPr>
      </w:pPr>
    </w:p>
    <w:p w14:paraId="034FEEA0" w14:textId="506201BC" w:rsidR="00292A6D" w:rsidRDefault="00292A6D" w:rsidP="00292A6D">
      <w:pPr>
        <w:spacing w:line="276" w:lineRule="auto"/>
        <w:rPr>
          <w:sz w:val="24"/>
          <w:szCs w:val="24"/>
          <w:lang w:val="en-GB"/>
        </w:rPr>
      </w:pPr>
      <w:r w:rsidRPr="00292A6D">
        <w:rPr>
          <w:sz w:val="24"/>
          <w:szCs w:val="24"/>
          <w:lang w:val="en-GB"/>
        </w:rPr>
        <w:t>At this stage, inter-institutional discussions are ongoing in Lithuania to explore potential directions and modalities for such an initiative. In this context, we would highly value the opportunity to learn more about the position</w:t>
      </w:r>
      <w:r w:rsidR="006D25F8">
        <w:rPr>
          <w:sz w:val="24"/>
          <w:szCs w:val="24"/>
          <w:lang w:val="en-GB"/>
        </w:rPr>
        <w:t>s</w:t>
      </w:r>
      <w:r w:rsidRPr="00292A6D">
        <w:rPr>
          <w:sz w:val="24"/>
          <w:szCs w:val="24"/>
          <w:lang w:val="en-GB"/>
        </w:rPr>
        <w:t xml:space="preserve"> of Latvia </w:t>
      </w:r>
      <w:r w:rsidR="00E94C6C" w:rsidRPr="00C522AD">
        <w:rPr>
          <w:sz w:val="24"/>
          <w:szCs w:val="24"/>
          <w:lang w:val="en-GB"/>
        </w:rPr>
        <w:t>and</w:t>
      </w:r>
      <w:r w:rsidRPr="00292A6D">
        <w:rPr>
          <w:sz w:val="24"/>
          <w:szCs w:val="24"/>
          <w:lang w:val="en-GB"/>
        </w:rPr>
        <w:t xml:space="preserve"> Estonia regarding possible cooperation among the Baltic States in implementing this project.</w:t>
      </w:r>
    </w:p>
    <w:p w14:paraId="6E7FC2F2" w14:textId="77777777" w:rsidR="002F04B5" w:rsidRDefault="002F04B5" w:rsidP="00292A6D">
      <w:pPr>
        <w:spacing w:line="276" w:lineRule="auto"/>
        <w:rPr>
          <w:sz w:val="24"/>
          <w:szCs w:val="24"/>
          <w:lang w:val="en-GB"/>
        </w:rPr>
      </w:pPr>
    </w:p>
    <w:p w14:paraId="2C821225" w14:textId="77777777" w:rsidR="00292A6D" w:rsidRPr="00292A6D" w:rsidRDefault="00292A6D" w:rsidP="00292A6D">
      <w:pPr>
        <w:spacing w:line="276" w:lineRule="auto"/>
        <w:rPr>
          <w:sz w:val="24"/>
          <w:szCs w:val="24"/>
          <w:lang w:val="en-GB"/>
        </w:rPr>
      </w:pPr>
      <w:r w:rsidRPr="00292A6D">
        <w:rPr>
          <w:sz w:val="24"/>
          <w:szCs w:val="24"/>
          <w:lang w:val="en-GB"/>
        </w:rPr>
        <w:t>We would appreciate your insights on the following aspects:</w:t>
      </w:r>
    </w:p>
    <w:p w14:paraId="14FEDAC1" w14:textId="3E46C600" w:rsidR="00292A6D" w:rsidRPr="00292A6D" w:rsidRDefault="00292A6D" w:rsidP="00292A6D">
      <w:pPr>
        <w:numPr>
          <w:ilvl w:val="0"/>
          <w:numId w:val="3"/>
        </w:numPr>
        <w:spacing w:line="276" w:lineRule="auto"/>
        <w:rPr>
          <w:sz w:val="24"/>
          <w:szCs w:val="24"/>
          <w:lang w:val="en-GB"/>
        </w:rPr>
      </w:pPr>
      <w:r w:rsidRPr="00292A6D">
        <w:rPr>
          <w:sz w:val="24"/>
          <w:szCs w:val="24"/>
          <w:lang w:val="en-GB"/>
        </w:rPr>
        <w:t xml:space="preserve">Your country’s institutional </w:t>
      </w:r>
      <w:r w:rsidR="007C2FDE" w:rsidRPr="00C522AD">
        <w:rPr>
          <w:sz w:val="24"/>
          <w:szCs w:val="24"/>
          <w:lang w:val="en-GB"/>
        </w:rPr>
        <w:t>and</w:t>
      </w:r>
      <w:r w:rsidRPr="00292A6D">
        <w:rPr>
          <w:sz w:val="24"/>
          <w:szCs w:val="24"/>
          <w:lang w:val="en-GB"/>
        </w:rPr>
        <w:t xml:space="preserve"> political position regarding the possible establishment of a</w:t>
      </w:r>
      <w:r w:rsidR="008C5A8F">
        <w:rPr>
          <w:sz w:val="24"/>
          <w:szCs w:val="24"/>
          <w:lang w:val="en-GB"/>
        </w:rPr>
        <w:t>n</w:t>
      </w:r>
      <w:r w:rsidRPr="00292A6D">
        <w:rPr>
          <w:sz w:val="24"/>
          <w:szCs w:val="24"/>
          <w:lang w:val="en-GB"/>
        </w:rPr>
        <w:t xml:space="preserve"> Advanced Particle Therapy Centre;</w:t>
      </w:r>
    </w:p>
    <w:p w14:paraId="101AE945" w14:textId="77777777" w:rsidR="00292A6D" w:rsidRPr="00292A6D" w:rsidRDefault="00292A6D" w:rsidP="00292A6D">
      <w:pPr>
        <w:numPr>
          <w:ilvl w:val="0"/>
          <w:numId w:val="3"/>
        </w:numPr>
        <w:spacing w:line="276" w:lineRule="auto"/>
        <w:rPr>
          <w:sz w:val="24"/>
          <w:szCs w:val="24"/>
          <w:lang w:val="en-GB"/>
        </w:rPr>
      </w:pPr>
      <w:r w:rsidRPr="00292A6D">
        <w:rPr>
          <w:sz w:val="24"/>
          <w:szCs w:val="24"/>
          <w:lang w:val="en-GB"/>
        </w:rPr>
        <w:t>The potential interest or willingness to support the preparation of a feasibility study;</w:t>
      </w:r>
    </w:p>
    <w:p w14:paraId="7373B6A8" w14:textId="77777777" w:rsidR="00292A6D" w:rsidRDefault="00292A6D" w:rsidP="00292A6D">
      <w:pPr>
        <w:numPr>
          <w:ilvl w:val="0"/>
          <w:numId w:val="3"/>
        </w:numPr>
        <w:spacing w:line="276" w:lineRule="auto"/>
        <w:rPr>
          <w:sz w:val="24"/>
          <w:szCs w:val="24"/>
          <w:lang w:val="en-GB"/>
        </w:rPr>
      </w:pPr>
      <w:r w:rsidRPr="00292A6D">
        <w:rPr>
          <w:sz w:val="24"/>
          <w:szCs w:val="24"/>
          <w:lang w:val="en-GB"/>
        </w:rPr>
        <w:t>Possible conditions under which your country might consider providing financial or institutional support for the implementation of such a project.</w:t>
      </w:r>
    </w:p>
    <w:p w14:paraId="7F0141CB" w14:textId="77777777" w:rsidR="006D25F8" w:rsidRDefault="006D25F8" w:rsidP="006D25F8">
      <w:pPr>
        <w:spacing w:line="276" w:lineRule="auto"/>
        <w:rPr>
          <w:sz w:val="24"/>
          <w:szCs w:val="24"/>
          <w:lang w:val="en-GB"/>
        </w:rPr>
      </w:pPr>
    </w:p>
    <w:p w14:paraId="39334CE2" w14:textId="3C24034E" w:rsidR="00292A6D" w:rsidRPr="003A089C" w:rsidRDefault="00292A6D" w:rsidP="00292A6D">
      <w:pPr>
        <w:spacing w:line="276" w:lineRule="auto"/>
        <w:rPr>
          <w:sz w:val="24"/>
          <w:szCs w:val="24"/>
          <w:lang w:val="en-GB"/>
        </w:rPr>
      </w:pPr>
      <w:r w:rsidRPr="003A089C">
        <w:rPr>
          <w:sz w:val="24"/>
          <w:szCs w:val="24"/>
          <w:lang w:val="en-GB"/>
        </w:rPr>
        <w:lastRenderedPageBreak/>
        <w:t xml:space="preserve">The information received would be </w:t>
      </w:r>
      <w:r w:rsidR="0035776D" w:rsidRPr="003A089C">
        <w:rPr>
          <w:sz w:val="24"/>
          <w:szCs w:val="24"/>
          <w:lang w:val="en-GB"/>
        </w:rPr>
        <w:t xml:space="preserve">highly </w:t>
      </w:r>
      <w:r w:rsidR="003A4D8E" w:rsidRPr="003A089C">
        <w:rPr>
          <w:sz w:val="24"/>
          <w:szCs w:val="24"/>
          <w:lang w:val="en-GB"/>
        </w:rPr>
        <w:t>valuable</w:t>
      </w:r>
      <w:r w:rsidRPr="003A089C">
        <w:rPr>
          <w:sz w:val="24"/>
          <w:szCs w:val="24"/>
          <w:lang w:val="en-GB"/>
        </w:rPr>
        <w:t xml:space="preserve"> in helping Lithuania to form its national position and to coordinate a joint Baltic approach</w:t>
      </w:r>
      <w:r w:rsidR="00C708D4" w:rsidRPr="003A089C">
        <w:rPr>
          <w:sz w:val="24"/>
          <w:szCs w:val="24"/>
          <w:lang w:val="en-GB"/>
        </w:rPr>
        <w:t>,</w:t>
      </w:r>
      <w:r w:rsidRPr="003A089C">
        <w:rPr>
          <w:sz w:val="24"/>
          <w:szCs w:val="24"/>
          <w:lang w:val="en-GB"/>
        </w:rPr>
        <w:t xml:space="preserve"> </w:t>
      </w:r>
      <w:r w:rsidR="00C708D4" w:rsidRPr="003A089C">
        <w:rPr>
          <w:sz w:val="24"/>
          <w:szCs w:val="24"/>
          <w:lang w:val="en-GB"/>
        </w:rPr>
        <w:t xml:space="preserve">which could subsequently be </w:t>
      </w:r>
      <w:r w:rsidRPr="003A089C">
        <w:rPr>
          <w:sz w:val="24"/>
          <w:szCs w:val="24"/>
          <w:lang w:val="en-GB"/>
        </w:rPr>
        <w:t>presented to CERN and other international partners.</w:t>
      </w:r>
    </w:p>
    <w:p w14:paraId="3E67B3A5" w14:textId="77777777" w:rsidR="0035776D" w:rsidRPr="003A089C" w:rsidRDefault="0035776D" w:rsidP="00292A6D">
      <w:pPr>
        <w:spacing w:line="276" w:lineRule="auto"/>
        <w:rPr>
          <w:sz w:val="24"/>
          <w:szCs w:val="24"/>
          <w:lang w:val="en-GB"/>
        </w:rPr>
      </w:pPr>
    </w:p>
    <w:p w14:paraId="32081CCB" w14:textId="01C84310" w:rsidR="006728E2" w:rsidRPr="009260A5" w:rsidRDefault="00292A6D" w:rsidP="006728E2">
      <w:pPr>
        <w:spacing w:line="276" w:lineRule="auto"/>
        <w:rPr>
          <w:sz w:val="24"/>
          <w:szCs w:val="24"/>
          <w:lang w:val="en-GB"/>
        </w:rPr>
      </w:pPr>
      <w:r w:rsidRPr="003A089C">
        <w:rPr>
          <w:sz w:val="24"/>
          <w:szCs w:val="24"/>
          <w:lang w:val="en-GB"/>
        </w:rPr>
        <w:t xml:space="preserve">We believe that a structured dialogue among the Baltic States on this matter would contribute to closer regional cooperation in </w:t>
      </w:r>
      <w:r w:rsidR="00C457C4" w:rsidRPr="003A089C">
        <w:rPr>
          <w:sz w:val="24"/>
          <w:szCs w:val="24"/>
          <w:lang w:val="en-GB"/>
        </w:rPr>
        <w:t>research</w:t>
      </w:r>
      <w:r w:rsidRPr="003A089C">
        <w:rPr>
          <w:sz w:val="24"/>
          <w:szCs w:val="24"/>
          <w:lang w:val="en-GB"/>
        </w:rPr>
        <w:t xml:space="preserve"> and innovation and </w:t>
      </w:r>
      <w:r w:rsidR="00900386" w:rsidRPr="003A089C">
        <w:rPr>
          <w:sz w:val="24"/>
          <w:szCs w:val="24"/>
          <w:lang w:val="en-GB"/>
        </w:rPr>
        <w:t>enable</w:t>
      </w:r>
      <w:r w:rsidRPr="003A089C">
        <w:rPr>
          <w:sz w:val="24"/>
          <w:szCs w:val="24"/>
          <w:lang w:val="en-GB"/>
        </w:rPr>
        <w:t xml:space="preserve"> us to </w:t>
      </w:r>
      <w:r w:rsidR="003A089C" w:rsidRPr="003A089C">
        <w:rPr>
          <w:sz w:val="24"/>
          <w:szCs w:val="24"/>
          <w:lang w:val="en-GB"/>
        </w:rPr>
        <w:t xml:space="preserve">jointly </w:t>
      </w:r>
      <w:r w:rsidRPr="003A089C">
        <w:rPr>
          <w:sz w:val="24"/>
          <w:szCs w:val="24"/>
          <w:lang w:val="en-GB"/>
        </w:rPr>
        <w:t xml:space="preserve">assess the realistic opportunities for such a significant regional </w:t>
      </w:r>
      <w:r w:rsidR="006728E2">
        <w:rPr>
          <w:sz w:val="24"/>
          <w:szCs w:val="24"/>
          <w:lang w:val="en-GB"/>
        </w:rPr>
        <w:t>project</w:t>
      </w:r>
      <w:r w:rsidRPr="003A089C">
        <w:rPr>
          <w:sz w:val="24"/>
          <w:szCs w:val="24"/>
          <w:lang w:val="en-GB"/>
        </w:rPr>
        <w:t>.</w:t>
      </w:r>
      <w:r w:rsidR="006728E2">
        <w:rPr>
          <w:sz w:val="24"/>
          <w:szCs w:val="24"/>
          <w:lang w:val="en-GB"/>
        </w:rPr>
        <w:t xml:space="preserve"> </w:t>
      </w:r>
      <w:r w:rsidR="006728E2" w:rsidRPr="006728E2">
        <w:rPr>
          <w:sz w:val="24"/>
          <w:szCs w:val="24"/>
          <w:lang w:val="en-GB"/>
        </w:rPr>
        <w:t>Should there be interest, we would be pleased to arrange an online meeting to discuss these matters in more detail</w:t>
      </w:r>
      <w:r w:rsidR="006728E2" w:rsidRPr="009260A5">
        <w:rPr>
          <w:sz w:val="24"/>
          <w:szCs w:val="24"/>
          <w:lang w:val="en-GB"/>
        </w:rPr>
        <w:t>.</w:t>
      </w:r>
      <w:r w:rsidR="000D560A" w:rsidRPr="009260A5">
        <w:rPr>
          <w:sz w:val="24"/>
          <w:szCs w:val="24"/>
          <w:lang w:val="en-GB"/>
        </w:rPr>
        <w:t xml:space="preserve"> </w:t>
      </w:r>
      <w:r w:rsidR="000D560A" w:rsidRPr="009260A5">
        <w:rPr>
          <w:sz w:val="24"/>
          <w:szCs w:val="24"/>
          <w:lang w:val="en-GB"/>
        </w:rPr>
        <w:t>For any further information or coordination, please contact us at</w:t>
      </w:r>
      <w:r w:rsidR="009260A5" w:rsidRPr="009260A5">
        <w:rPr>
          <w:sz w:val="24"/>
          <w:szCs w:val="24"/>
          <w:lang w:val="en-GB"/>
        </w:rPr>
        <w:t xml:space="preserve"> </w:t>
      </w:r>
      <w:hyperlink r:id="rId14" w:history="1">
        <w:r w:rsidR="009260A5" w:rsidRPr="009260A5">
          <w:rPr>
            <w:rStyle w:val="Hipersaitas"/>
            <w:sz w:val="24"/>
            <w:szCs w:val="24"/>
            <w:lang w:val="en-GB"/>
          </w:rPr>
          <w:t>arturas.malysis@smsm.lt</w:t>
        </w:r>
      </w:hyperlink>
      <w:r w:rsidR="009260A5" w:rsidRPr="009260A5">
        <w:rPr>
          <w:sz w:val="24"/>
          <w:szCs w:val="24"/>
          <w:lang w:val="en-GB"/>
        </w:rPr>
        <w:t>.</w:t>
      </w:r>
    </w:p>
    <w:p w14:paraId="00194BB4" w14:textId="7C455A81" w:rsidR="00292A6D" w:rsidRPr="003A089C" w:rsidRDefault="00292A6D" w:rsidP="00292A6D">
      <w:pPr>
        <w:spacing w:line="276" w:lineRule="auto"/>
        <w:rPr>
          <w:sz w:val="24"/>
          <w:szCs w:val="24"/>
          <w:lang w:val="en-GB"/>
        </w:rPr>
      </w:pPr>
    </w:p>
    <w:p w14:paraId="056B2266" w14:textId="77777777" w:rsidR="00900386" w:rsidRDefault="00900386" w:rsidP="0074183B">
      <w:pPr>
        <w:pStyle w:val="prastasiniatinklio"/>
        <w:rPr>
          <w:lang w:val="en-GB"/>
        </w:rPr>
      </w:pPr>
    </w:p>
    <w:p w14:paraId="04EC9036" w14:textId="7A136151" w:rsidR="0074183B" w:rsidRPr="00F030D0" w:rsidRDefault="0074183B" w:rsidP="0074183B">
      <w:pPr>
        <w:pStyle w:val="prastasiniatinklio"/>
        <w:rPr>
          <w:lang w:val="en-GB"/>
        </w:rPr>
      </w:pPr>
      <w:r w:rsidRPr="00F030D0">
        <w:rPr>
          <w:lang w:val="en-GB"/>
        </w:rPr>
        <w:t>Yours faithfully,</w:t>
      </w:r>
    </w:p>
    <w:p w14:paraId="02652C68" w14:textId="18A98E12" w:rsidR="0074183B" w:rsidRPr="00F030D0" w:rsidRDefault="00F030D0" w:rsidP="0074183B">
      <w:pPr>
        <w:pStyle w:val="prastasiniatinklio"/>
        <w:spacing w:before="0" w:beforeAutospacing="0" w:after="0" w:afterAutospacing="0"/>
        <w:rPr>
          <w:rStyle w:val="Grietas"/>
          <w:lang w:val="en-GB"/>
        </w:rPr>
      </w:pPr>
      <w:r w:rsidRPr="00F030D0">
        <w:rPr>
          <w:rStyle w:val="Grietas"/>
          <w:lang w:val="en-GB"/>
        </w:rPr>
        <w:t>Regina Valutytė</w:t>
      </w:r>
    </w:p>
    <w:p w14:paraId="7E653B83" w14:textId="77777777" w:rsidR="0074183B" w:rsidRPr="00F030D0" w:rsidRDefault="0074183B" w:rsidP="0074183B">
      <w:pPr>
        <w:pStyle w:val="prastasiniatinklio"/>
        <w:spacing w:before="0" w:beforeAutospacing="0" w:after="0" w:afterAutospacing="0"/>
        <w:rPr>
          <w:lang w:val="en-GB"/>
        </w:rPr>
      </w:pPr>
      <w:r w:rsidRPr="00F030D0">
        <w:rPr>
          <w:rStyle w:val="Grietas"/>
          <w:b w:val="0"/>
          <w:bCs w:val="0"/>
          <w:lang w:val="en-GB"/>
        </w:rPr>
        <w:t>Vice-minister</w:t>
      </w:r>
      <w:r w:rsidRPr="00F030D0">
        <w:rPr>
          <w:lang w:val="en-GB"/>
        </w:rPr>
        <w:t xml:space="preserve"> of Education, Science and Sport</w:t>
      </w:r>
    </w:p>
    <w:p w14:paraId="3755C909" w14:textId="0219E207" w:rsidR="003F31B2" w:rsidRPr="00F030D0" w:rsidRDefault="0074183B" w:rsidP="0074183B">
      <w:pPr>
        <w:pStyle w:val="prastasiniatinklio"/>
        <w:spacing w:before="0" w:beforeAutospacing="0" w:after="0" w:afterAutospacing="0"/>
        <w:rPr>
          <w:b/>
          <w:bCs/>
          <w:lang w:val="en-GB"/>
        </w:rPr>
      </w:pPr>
      <w:r w:rsidRPr="00F030D0">
        <w:rPr>
          <w:lang w:val="en-GB"/>
        </w:rPr>
        <w:t>Of the Republic of Lithuania</w:t>
      </w:r>
    </w:p>
    <w:sectPr w:rsidR="003F31B2" w:rsidRPr="00F030D0" w:rsidSect="00B52469">
      <w:headerReference w:type="default" r:id="rId15"/>
      <w:pgSz w:w="11907" w:h="16840" w:code="9"/>
      <w:pgMar w:top="568" w:right="567" w:bottom="1134" w:left="1701" w:header="561" w:footer="561"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2D010" w14:textId="77777777" w:rsidR="0058326E" w:rsidRDefault="0058326E">
      <w:r>
        <w:separator/>
      </w:r>
    </w:p>
  </w:endnote>
  <w:endnote w:type="continuationSeparator" w:id="0">
    <w:p w14:paraId="54A5EF59" w14:textId="77777777" w:rsidR="0058326E" w:rsidRDefault="0058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LT">
    <w:altName w:val="Arial"/>
    <w:charset w:val="00"/>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64D5A" w14:textId="77777777" w:rsidR="0058326E" w:rsidRDefault="0058326E">
      <w:r>
        <w:separator/>
      </w:r>
    </w:p>
  </w:footnote>
  <w:footnote w:type="continuationSeparator" w:id="0">
    <w:p w14:paraId="5E1686F5" w14:textId="77777777" w:rsidR="0058326E" w:rsidRDefault="00583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268176"/>
      <w:docPartObj>
        <w:docPartGallery w:val="Page Numbers (Top of Page)"/>
        <w:docPartUnique/>
      </w:docPartObj>
    </w:sdtPr>
    <w:sdtContent>
      <w:p w14:paraId="771493C7" w14:textId="49954185" w:rsidR="00E87519" w:rsidRDefault="00E87519">
        <w:pPr>
          <w:pStyle w:val="Antrats"/>
          <w:jc w:val="center"/>
        </w:pPr>
        <w:r>
          <w:fldChar w:fldCharType="begin"/>
        </w:r>
        <w:r>
          <w:instrText>PAGE   \* MERGEFORMAT</w:instrText>
        </w:r>
        <w:r>
          <w:fldChar w:fldCharType="separate"/>
        </w:r>
        <w:r>
          <w:t>2</w:t>
        </w:r>
        <w:r>
          <w:fldChar w:fldCharType="end"/>
        </w:r>
      </w:p>
    </w:sdtContent>
  </w:sdt>
  <w:p w14:paraId="3461D779" w14:textId="77777777" w:rsidR="00C96657" w:rsidRDefault="00C9665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26570"/>
    <w:multiLevelType w:val="multilevel"/>
    <w:tmpl w:val="8CB6B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B45929"/>
    <w:multiLevelType w:val="hybridMultilevel"/>
    <w:tmpl w:val="8AA697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9E0649E"/>
    <w:multiLevelType w:val="hybridMultilevel"/>
    <w:tmpl w:val="8E4C7E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4104DA"/>
    <w:multiLevelType w:val="multilevel"/>
    <w:tmpl w:val="8A880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33113718">
    <w:abstractNumId w:val="1"/>
  </w:num>
  <w:num w:numId="2" w16cid:durableId="1185175329">
    <w:abstractNumId w:val="2"/>
  </w:num>
  <w:num w:numId="3" w16cid:durableId="1223441100">
    <w:abstractNumId w:val="3"/>
  </w:num>
  <w:num w:numId="4" w16cid:durableId="666641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BE9"/>
    <w:rsid w:val="00000DAD"/>
    <w:rsid w:val="00003FB8"/>
    <w:rsid w:val="0000765D"/>
    <w:rsid w:val="000116A1"/>
    <w:rsid w:val="00016455"/>
    <w:rsid w:val="0002073B"/>
    <w:rsid w:val="00035D5C"/>
    <w:rsid w:val="00036BBA"/>
    <w:rsid w:val="00047E70"/>
    <w:rsid w:val="0005570B"/>
    <w:rsid w:val="00073207"/>
    <w:rsid w:val="000812B4"/>
    <w:rsid w:val="000869E0"/>
    <w:rsid w:val="00092057"/>
    <w:rsid w:val="000A4CF4"/>
    <w:rsid w:val="000B026C"/>
    <w:rsid w:val="000B1181"/>
    <w:rsid w:val="000C4593"/>
    <w:rsid w:val="000C639D"/>
    <w:rsid w:val="000C7FA8"/>
    <w:rsid w:val="000D04C5"/>
    <w:rsid w:val="000D109D"/>
    <w:rsid w:val="000D4B0A"/>
    <w:rsid w:val="000D560A"/>
    <w:rsid w:val="000E4680"/>
    <w:rsid w:val="000E5406"/>
    <w:rsid w:val="000F2EFE"/>
    <w:rsid w:val="000F7315"/>
    <w:rsid w:val="00103A47"/>
    <w:rsid w:val="001065DB"/>
    <w:rsid w:val="00114E95"/>
    <w:rsid w:val="001154D4"/>
    <w:rsid w:val="00120A5B"/>
    <w:rsid w:val="00121BCA"/>
    <w:rsid w:val="00135DB0"/>
    <w:rsid w:val="0013658C"/>
    <w:rsid w:val="00136D36"/>
    <w:rsid w:val="00136FCC"/>
    <w:rsid w:val="00137940"/>
    <w:rsid w:val="00142DE3"/>
    <w:rsid w:val="00145B7D"/>
    <w:rsid w:val="001506DB"/>
    <w:rsid w:val="00156FBC"/>
    <w:rsid w:val="00172C14"/>
    <w:rsid w:val="00173313"/>
    <w:rsid w:val="00174AAB"/>
    <w:rsid w:val="00176483"/>
    <w:rsid w:val="00181F71"/>
    <w:rsid w:val="001840B4"/>
    <w:rsid w:val="001840D6"/>
    <w:rsid w:val="001845BB"/>
    <w:rsid w:val="001850C0"/>
    <w:rsid w:val="001963F7"/>
    <w:rsid w:val="00196D1C"/>
    <w:rsid w:val="001A0517"/>
    <w:rsid w:val="001A2470"/>
    <w:rsid w:val="001C0139"/>
    <w:rsid w:val="001C549C"/>
    <w:rsid w:val="001C6372"/>
    <w:rsid w:val="001C7143"/>
    <w:rsid w:val="001D3B4D"/>
    <w:rsid w:val="001D778B"/>
    <w:rsid w:val="001E12A5"/>
    <w:rsid w:val="001E2D28"/>
    <w:rsid w:val="001E2E46"/>
    <w:rsid w:val="001E4263"/>
    <w:rsid w:val="001E6EC1"/>
    <w:rsid w:val="001F27F3"/>
    <w:rsid w:val="001F46CC"/>
    <w:rsid w:val="001F55F3"/>
    <w:rsid w:val="00204DB2"/>
    <w:rsid w:val="00216E5E"/>
    <w:rsid w:val="00221A1B"/>
    <w:rsid w:val="00223761"/>
    <w:rsid w:val="0022531F"/>
    <w:rsid w:val="002272C9"/>
    <w:rsid w:val="002335EB"/>
    <w:rsid w:val="00252227"/>
    <w:rsid w:val="00253752"/>
    <w:rsid w:val="002607DE"/>
    <w:rsid w:val="00260C2A"/>
    <w:rsid w:val="002712B2"/>
    <w:rsid w:val="0027159D"/>
    <w:rsid w:val="002825DB"/>
    <w:rsid w:val="00292355"/>
    <w:rsid w:val="00292A6D"/>
    <w:rsid w:val="002A4E5B"/>
    <w:rsid w:val="002D3A8E"/>
    <w:rsid w:val="002D7A22"/>
    <w:rsid w:val="002E05D9"/>
    <w:rsid w:val="002E49F0"/>
    <w:rsid w:val="002E4A65"/>
    <w:rsid w:val="002F04B5"/>
    <w:rsid w:val="002F22FB"/>
    <w:rsid w:val="002F26B1"/>
    <w:rsid w:val="0030269F"/>
    <w:rsid w:val="00303F97"/>
    <w:rsid w:val="0031092F"/>
    <w:rsid w:val="00316655"/>
    <w:rsid w:val="0032403B"/>
    <w:rsid w:val="00326E4D"/>
    <w:rsid w:val="00327411"/>
    <w:rsid w:val="00336279"/>
    <w:rsid w:val="003440F4"/>
    <w:rsid w:val="00347907"/>
    <w:rsid w:val="003524B1"/>
    <w:rsid w:val="00354265"/>
    <w:rsid w:val="0035571F"/>
    <w:rsid w:val="0035776D"/>
    <w:rsid w:val="00361BE1"/>
    <w:rsid w:val="00370F46"/>
    <w:rsid w:val="00370F7F"/>
    <w:rsid w:val="00370FA1"/>
    <w:rsid w:val="003759FD"/>
    <w:rsid w:val="00382883"/>
    <w:rsid w:val="0039077F"/>
    <w:rsid w:val="00390F0F"/>
    <w:rsid w:val="00393F7F"/>
    <w:rsid w:val="003A089C"/>
    <w:rsid w:val="003A15E3"/>
    <w:rsid w:val="003A2F13"/>
    <w:rsid w:val="003A4D8E"/>
    <w:rsid w:val="003A7C4B"/>
    <w:rsid w:val="003D43BB"/>
    <w:rsid w:val="003E7402"/>
    <w:rsid w:val="003F31B2"/>
    <w:rsid w:val="003F59CC"/>
    <w:rsid w:val="00414682"/>
    <w:rsid w:val="0042132A"/>
    <w:rsid w:val="00421C95"/>
    <w:rsid w:val="00422045"/>
    <w:rsid w:val="00423C80"/>
    <w:rsid w:val="004260F8"/>
    <w:rsid w:val="00426B48"/>
    <w:rsid w:val="004311FD"/>
    <w:rsid w:val="00440797"/>
    <w:rsid w:val="004439DA"/>
    <w:rsid w:val="004460E2"/>
    <w:rsid w:val="00446E22"/>
    <w:rsid w:val="00452DEB"/>
    <w:rsid w:val="00461A3F"/>
    <w:rsid w:val="00462740"/>
    <w:rsid w:val="0046370D"/>
    <w:rsid w:val="004659A2"/>
    <w:rsid w:val="00472B32"/>
    <w:rsid w:val="00481385"/>
    <w:rsid w:val="00482503"/>
    <w:rsid w:val="004835C0"/>
    <w:rsid w:val="004911E6"/>
    <w:rsid w:val="0049252D"/>
    <w:rsid w:val="00495B93"/>
    <w:rsid w:val="004A220E"/>
    <w:rsid w:val="004A7F04"/>
    <w:rsid w:val="004B2F78"/>
    <w:rsid w:val="004B57C9"/>
    <w:rsid w:val="004C59EC"/>
    <w:rsid w:val="004C64F8"/>
    <w:rsid w:val="00501F48"/>
    <w:rsid w:val="00504024"/>
    <w:rsid w:val="00505E62"/>
    <w:rsid w:val="00513A28"/>
    <w:rsid w:val="00515E4F"/>
    <w:rsid w:val="005164D2"/>
    <w:rsid w:val="005164FF"/>
    <w:rsid w:val="00524716"/>
    <w:rsid w:val="00526776"/>
    <w:rsid w:val="00533920"/>
    <w:rsid w:val="00540462"/>
    <w:rsid w:val="0054203B"/>
    <w:rsid w:val="005461B2"/>
    <w:rsid w:val="00551A11"/>
    <w:rsid w:val="00562B14"/>
    <w:rsid w:val="0056362D"/>
    <w:rsid w:val="00574CEB"/>
    <w:rsid w:val="0057651A"/>
    <w:rsid w:val="00581D27"/>
    <w:rsid w:val="0058326E"/>
    <w:rsid w:val="00595D54"/>
    <w:rsid w:val="005B6D67"/>
    <w:rsid w:val="005B6E9B"/>
    <w:rsid w:val="005D5B5B"/>
    <w:rsid w:val="005D71ED"/>
    <w:rsid w:val="005E106C"/>
    <w:rsid w:val="005E616F"/>
    <w:rsid w:val="005E64D2"/>
    <w:rsid w:val="005F4611"/>
    <w:rsid w:val="006173C9"/>
    <w:rsid w:val="006249A4"/>
    <w:rsid w:val="00631084"/>
    <w:rsid w:val="0064277E"/>
    <w:rsid w:val="0064524E"/>
    <w:rsid w:val="006522A8"/>
    <w:rsid w:val="00654AA4"/>
    <w:rsid w:val="00662C92"/>
    <w:rsid w:val="00663861"/>
    <w:rsid w:val="006676C3"/>
    <w:rsid w:val="00671DD2"/>
    <w:rsid w:val="006728E2"/>
    <w:rsid w:val="00685885"/>
    <w:rsid w:val="0068720B"/>
    <w:rsid w:val="006959A5"/>
    <w:rsid w:val="006B24C8"/>
    <w:rsid w:val="006B319B"/>
    <w:rsid w:val="006B63D8"/>
    <w:rsid w:val="006C3988"/>
    <w:rsid w:val="006D25F8"/>
    <w:rsid w:val="006E11CE"/>
    <w:rsid w:val="006F1F73"/>
    <w:rsid w:val="00716FA6"/>
    <w:rsid w:val="00717644"/>
    <w:rsid w:val="00721AD5"/>
    <w:rsid w:val="007273D8"/>
    <w:rsid w:val="00736EA4"/>
    <w:rsid w:val="00741428"/>
    <w:rsid w:val="0074183B"/>
    <w:rsid w:val="00742405"/>
    <w:rsid w:val="00747827"/>
    <w:rsid w:val="00747B5E"/>
    <w:rsid w:val="007644F7"/>
    <w:rsid w:val="007730D0"/>
    <w:rsid w:val="0077337E"/>
    <w:rsid w:val="00775673"/>
    <w:rsid w:val="0077587A"/>
    <w:rsid w:val="0078396E"/>
    <w:rsid w:val="00783A18"/>
    <w:rsid w:val="00785136"/>
    <w:rsid w:val="00787F01"/>
    <w:rsid w:val="00790A1F"/>
    <w:rsid w:val="0079145C"/>
    <w:rsid w:val="00797227"/>
    <w:rsid w:val="007A15C0"/>
    <w:rsid w:val="007A5694"/>
    <w:rsid w:val="007A768F"/>
    <w:rsid w:val="007C03BF"/>
    <w:rsid w:val="007C2FDE"/>
    <w:rsid w:val="007D62AB"/>
    <w:rsid w:val="007D6CB0"/>
    <w:rsid w:val="007E0E7F"/>
    <w:rsid w:val="007E32E6"/>
    <w:rsid w:val="007F6023"/>
    <w:rsid w:val="007F6D62"/>
    <w:rsid w:val="00820CDE"/>
    <w:rsid w:val="00822CCB"/>
    <w:rsid w:val="008308EA"/>
    <w:rsid w:val="008363AE"/>
    <w:rsid w:val="008366EC"/>
    <w:rsid w:val="00843F9A"/>
    <w:rsid w:val="00852DFA"/>
    <w:rsid w:val="00863098"/>
    <w:rsid w:val="00865EB6"/>
    <w:rsid w:val="00866186"/>
    <w:rsid w:val="0087790E"/>
    <w:rsid w:val="00880479"/>
    <w:rsid w:val="0088236F"/>
    <w:rsid w:val="00887816"/>
    <w:rsid w:val="00893748"/>
    <w:rsid w:val="008B1059"/>
    <w:rsid w:val="008B3679"/>
    <w:rsid w:val="008B4CBD"/>
    <w:rsid w:val="008B6FC4"/>
    <w:rsid w:val="008C5A8F"/>
    <w:rsid w:val="008C5BEE"/>
    <w:rsid w:val="008E235E"/>
    <w:rsid w:val="008E5293"/>
    <w:rsid w:val="008F5E49"/>
    <w:rsid w:val="00900386"/>
    <w:rsid w:val="00905316"/>
    <w:rsid w:val="0091230F"/>
    <w:rsid w:val="0091467A"/>
    <w:rsid w:val="009211DD"/>
    <w:rsid w:val="00921CB1"/>
    <w:rsid w:val="00922285"/>
    <w:rsid w:val="00925A0F"/>
    <w:rsid w:val="00925C70"/>
    <w:rsid w:val="009260A5"/>
    <w:rsid w:val="00930B46"/>
    <w:rsid w:val="009357CA"/>
    <w:rsid w:val="00936358"/>
    <w:rsid w:val="00937235"/>
    <w:rsid w:val="00941284"/>
    <w:rsid w:val="00944EA0"/>
    <w:rsid w:val="00945838"/>
    <w:rsid w:val="00946673"/>
    <w:rsid w:val="00952A22"/>
    <w:rsid w:val="009562FB"/>
    <w:rsid w:val="009639BE"/>
    <w:rsid w:val="00964D82"/>
    <w:rsid w:val="009674D1"/>
    <w:rsid w:val="0097426F"/>
    <w:rsid w:val="00977826"/>
    <w:rsid w:val="00985920"/>
    <w:rsid w:val="00986C26"/>
    <w:rsid w:val="009918CD"/>
    <w:rsid w:val="0099326F"/>
    <w:rsid w:val="009A25AF"/>
    <w:rsid w:val="009A4932"/>
    <w:rsid w:val="009A5E55"/>
    <w:rsid w:val="009C1A38"/>
    <w:rsid w:val="009C1CFF"/>
    <w:rsid w:val="009C2A19"/>
    <w:rsid w:val="009C3D0D"/>
    <w:rsid w:val="009F00CF"/>
    <w:rsid w:val="009F2973"/>
    <w:rsid w:val="009F41B0"/>
    <w:rsid w:val="009F7F68"/>
    <w:rsid w:val="00A22C6A"/>
    <w:rsid w:val="00A24F16"/>
    <w:rsid w:val="00A26126"/>
    <w:rsid w:val="00A33264"/>
    <w:rsid w:val="00A3532A"/>
    <w:rsid w:val="00A403FC"/>
    <w:rsid w:val="00A444AD"/>
    <w:rsid w:val="00A45C4B"/>
    <w:rsid w:val="00A46597"/>
    <w:rsid w:val="00A475CE"/>
    <w:rsid w:val="00A535CD"/>
    <w:rsid w:val="00A538F2"/>
    <w:rsid w:val="00A543DE"/>
    <w:rsid w:val="00A56E45"/>
    <w:rsid w:val="00A60337"/>
    <w:rsid w:val="00A610F7"/>
    <w:rsid w:val="00A66ACE"/>
    <w:rsid w:val="00A6718D"/>
    <w:rsid w:val="00A72412"/>
    <w:rsid w:val="00A729AB"/>
    <w:rsid w:val="00A7560D"/>
    <w:rsid w:val="00A84D48"/>
    <w:rsid w:val="00A95ECF"/>
    <w:rsid w:val="00A9663A"/>
    <w:rsid w:val="00A973FF"/>
    <w:rsid w:val="00AA423D"/>
    <w:rsid w:val="00AA503D"/>
    <w:rsid w:val="00AB2B4A"/>
    <w:rsid w:val="00AB770E"/>
    <w:rsid w:val="00AC0A4B"/>
    <w:rsid w:val="00AC11CA"/>
    <w:rsid w:val="00AC2272"/>
    <w:rsid w:val="00AC26AF"/>
    <w:rsid w:val="00AD38E1"/>
    <w:rsid w:val="00AD765C"/>
    <w:rsid w:val="00AE1597"/>
    <w:rsid w:val="00AE6221"/>
    <w:rsid w:val="00AF40FB"/>
    <w:rsid w:val="00AF501D"/>
    <w:rsid w:val="00AF6A97"/>
    <w:rsid w:val="00B0200E"/>
    <w:rsid w:val="00B0754B"/>
    <w:rsid w:val="00B11F53"/>
    <w:rsid w:val="00B15A88"/>
    <w:rsid w:val="00B15BB9"/>
    <w:rsid w:val="00B16876"/>
    <w:rsid w:val="00B218FC"/>
    <w:rsid w:val="00B23450"/>
    <w:rsid w:val="00B262C5"/>
    <w:rsid w:val="00B323C9"/>
    <w:rsid w:val="00B335FE"/>
    <w:rsid w:val="00B3526A"/>
    <w:rsid w:val="00B354EA"/>
    <w:rsid w:val="00B4512F"/>
    <w:rsid w:val="00B52469"/>
    <w:rsid w:val="00B54CD6"/>
    <w:rsid w:val="00B56EC8"/>
    <w:rsid w:val="00B73E96"/>
    <w:rsid w:val="00B752C1"/>
    <w:rsid w:val="00B758D4"/>
    <w:rsid w:val="00B9556E"/>
    <w:rsid w:val="00BA1457"/>
    <w:rsid w:val="00BA18B3"/>
    <w:rsid w:val="00BA25A2"/>
    <w:rsid w:val="00BA3860"/>
    <w:rsid w:val="00BA4F8E"/>
    <w:rsid w:val="00BA7E25"/>
    <w:rsid w:val="00BB1740"/>
    <w:rsid w:val="00BB3E90"/>
    <w:rsid w:val="00BC0209"/>
    <w:rsid w:val="00BC4F14"/>
    <w:rsid w:val="00BD0B1E"/>
    <w:rsid w:val="00BE0E81"/>
    <w:rsid w:val="00BF3623"/>
    <w:rsid w:val="00BF6B6B"/>
    <w:rsid w:val="00C01157"/>
    <w:rsid w:val="00C05CC5"/>
    <w:rsid w:val="00C12ABF"/>
    <w:rsid w:val="00C175B5"/>
    <w:rsid w:val="00C34C53"/>
    <w:rsid w:val="00C41E48"/>
    <w:rsid w:val="00C445AB"/>
    <w:rsid w:val="00C457C4"/>
    <w:rsid w:val="00C522AD"/>
    <w:rsid w:val="00C62944"/>
    <w:rsid w:val="00C7018D"/>
    <w:rsid w:val="00C708D4"/>
    <w:rsid w:val="00C71D77"/>
    <w:rsid w:val="00C777C2"/>
    <w:rsid w:val="00C84935"/>
    <w:rsid w:val="00C90547"/>
    <w:rsid w:val="00C93222"/>
    <w:rsid w:val="00C96657"/>
    <w:rsid w:val="00C96B63"/>
    <w:rsid w:val="00CA4543"/>
    <w:rsid w:val="00CA5507"/>
    <w:rsid w:val="00CB322A"/>
    <w:rsid w:val="00CB4385"/>
    <w:rsid w:val="00CB631B"/>
    <w:rsid w:val="00CC1D4B"/>
    <w:rsid w:val="00CC1FCF"/>
    <w:rsid w:val="00CC52C2"/>
    <w:rsid w:val="00CD0132"/>
    <w:rsid w:val="00CD1D68"/>
    <w:rsid w:val="00CD32C1"/>
    <w:rsid w:val="00CD4D67"/>
    <w:rsid w:val="00CD4DB4"/>
    <w:rsid w:val="00CE376E"/>
    <w:rsid w:val="00CE6EB9"/>
    <w:rsid w:val="00CF3BE5"/>
    <w:rsid w:val="00CF3FDF"/>
    <w:rsid w:val="00CF4143"/>
    <w:rsid w:val="00CF54D0"/>
    <w:rsid w:val="00D02723"/>
    <w:rsid w:val="00D03DD3"/>
    <w:rsid w:val="00D10008"/>
    <w:rsid w:val="00D10954"/>
    <w:rsid w:val="00D11F11"/>
    <w:rsid w:val="00D14E85"/>
    <w:rsid w:val="00D15AF4"/>
    <w:rsid w:val="00D314D9"/>
    <w:rsid w:val="00D34110"/>
    <w:rsid w:val="00D34B46"/>
    <w:rsid w:val="00D41C55"/>
    <w:rsid w:val="00D43EF1"/>
    <w:rsid w:val="00D55004"/>
    <w:rsid w:val="00D61C9B"/>
    <w:rsid w:val="00D64D94"/>
    <w:rsid w:val="00D70596"/>
    <w:rsid w:val="00D7256F"/>
    <w:rsid w:val="00D77D3F"/>
    <w:rsid w:val="00D81309"/>
    <w:rsid w:val="00D863A2"/>
    <w:rsid w:val="00D91DEC"/>
    <w:rsid w:val="00D940B9"/>
    <w:rsid w:val="00D94BFC"/>
    <w:rsid w:val="00D95706"/>
    <w:rsid w:val="00DA1949"/>
    <w:rsid w:val="00DA1EB1"/>
    <w:rsid w:val="00DA2F13"/>
    <w:rsid w:val="00DA55E2"/>
    <w:rsid w:val="00DB0955"/>
    <w:rsid w:val="00DB3F5D"/>
    <w:rsid w:val="00DB651F"/>
    <w:rsid w:val="00DC64E5"/>
    <w:rsid w:val="00DD0EF5"/>
    <w:rsid w:val="00DD1A6D"/>
    <w:rsid w:val="00DE235A"/>
    <w:rsid w:val="00DE7836"/>
    <w:rsid w:val="00DF0160"/>
    <w:rsid w:val="00E019F1"/>
    <w:rsid w:val="00E02E07"/>
    <w:rsid w:val="00E0550E"/>
    <w:rsid w:val="00E05C56"/>
    <w:rsid w:val="00E07827"/>
    <w:rsid w:val="00E10241"/>
    <w:rsid w:val="00E1157F"/>
    <w:rsid w:val="00E162C3"/>
    <w:rsid w:val="00E31B37"/>
    <w:rsid w:val="00E33C48"/>
    <w:rsid w:val="00E35266"/>
    <w:rsid w:val="00E36911"/>
    <w:rsid w:val="00E401F4"/>
    <w:rsid w:val="00E51A4B"/>
    <w:rsid w:val="00E65A6D"/>
    <w:rsid w:val="00E75A28"/>
    <w:rsid w:val="00E774E5"/>
    <w:rsid w:val="00E86FCA"/>
    <w:rsid w:val="00E87519"/>
    <w:rsid w:val="00E9071D"/>
    <w:rsid w:val="00E9298D"/>
    <w:rsid w:val="00E94C6C"/>
    <w:rsid w:val="00E97C54"/>
    <w:rsid w:val="00EB27D4"/>
    <w:rsid w:val="00EC3435"/>
    <w:rsid w:val="00ED01C3"/>
    <w:rsid w:val="00EE027A"/>
    <w:rsid w:val="00EF0C2B"/>
    <w:rsid w:val="00EF1BE9"/>
    <w:rsid w:val="00EF5A2E"/>
    <w:rsid w:val="00EF5E81"/>
    <w:rsid w:val="00EF632E"/>
    <w:rsid w:val="00EF68DE"/>
    <w:rsid w:val="00F030D0"/>
    <w:rsid w:val="00F047F6"/>
    <w:rsid w:val="00F05D7D"/>
    <w:rsid w:val="00F0650F"/>
    <w:rsid w:val="00F07259"/>
    <w:rsid w:val="00F10A6D"/>
    <w:rsid w:val="00F10C10"/>
    <w:rsid w:val="00F1197D"/>
    <w:rsid w:val="00F25E05"/>
    <w:rsid w:val="00F27E1B"/>
    <w:rsid w:val="00F31ADC"/>
    <w:rsid w:val="00F41230"/>
    <w:rsid w:val="00F56E0C"/>
    <w:rsid w:val="00F57EB6"/>
    <w:rsid w:val="00F6660D"/>
    <w:rsid w:val="00F81F5C"/>
    <w:rsid w:val="00F84BFC"/>
    <w:rsid w:val="00FA0AFA"/>
    <w:rsid w:val="00FA2D3B"/>
    <w:rsid w:val="00FA78A8"/>
    <w:rsid w:val="00FB0C72"/>
    <w:rsid w:val="00FB1685"/>
    <w:rsid w:val="00FB19A4"/>
    <w:rsid w:val="00FC0389"/>
    <w:rsid w:val="00FC31C4"/>
    <w:rsid w:val="00FC49DD"/>
    <w:rsid w:val="00FC669E"/>
    <w:rsid w:val="00FD1773"/>
    <w:rsid w:val="00FD28D1"/>
    <w:rsid w:val="00FE1AFB"/>
    <w:rsid w:val="00FE1C39"/>
    <w:rsid w:val="00FE642E"/>
    <w:rsid w:val="00FE73CD"/>
    <w:rsid w:val="00FF0C6F"/>
    <w:rsid w:val="00FF2344"/>
    <w:rsid w:val="00FF4B52"/>
    <w:rsid w:val="00FF585D"/>
    <w:rsid w:val="16C2F0CB"/>
    <w:rsid w:val="5BE378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tilde-lv/tildestengine" w:name="firmas"/>
  <w:shapeDefaults>
    <o:shapedefaults v:ext="edit" spidmax="2050"/>
    <o:shapelayout v:ext="edit">
      <o:idmap v:ext="edit" data="2"/>
    </o:shapelayout>
  </w:shapeDefaults>
  <w:decimalSymbol w:val=","/>
  <w:listSeparator w:val=";"/>
  <w14:docId w14:val="084BC490"/>
  <w15:docId w15:val="{20C60695-B1A8-43F4-8C94-EC80C07E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03DD3"/>
    <w:rPr>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D03DD3"/>
    <w:pPr>
      <w:tabs>
        <w:tab w:val="center" w:pos="4153"/>
        <w:tab w:val="right" w:pos="8306"/>
      </w:tabs>
      <w:overflowPunct w:val="0"/>
      <w:autoSpaceDE w:val="0"/>
      <w:autoSpaceDN w:val="0"/>
      <w:adjustRightInd w:val="0"/>
      <w:textAlignment w:val="baseline"/>
    </w:pPr>
    <w:rPr>
      <w:rFonts w:ascii="HelveticaLT" w:hAnsi="HelveticaLT"/>
      <w:lang w:val="en-GB"/>
    </w:rPr>
  </w:style>
  <w:style w:type="character" w:styleId="Hipersaitas">
    <w:name w:val="Hyperlink"/>
    <w:rsid w:val="00D03DD3"/>
    <w:rPr>
      <w:color w:val="0000FF"/>
      <w:u w:val="single"/>
    </w:rPr>
  </w:style>
  <w:style w:type="paragraph" w:styleId="Pavadinimas">
    <w:name w:val="Title"/>
    <w:basedOn w:val="prastasis"/>
    <w:qFormat/>
    <w:rsid w:val="00D03DD3"/>
    <w:pPr>
      <w:jc w:val="center"/>
    </w:pPr>
    <w:rPr>
      <w:b/>
      <w:sz w:val="24"/>
    </w:rPr>
  </w:style>
  <w:style w:type="paragraph" w:styleId="Antrats">
    <w:name w:val="header"/>
    <w:basedOn w:val="prastasis"/>
    <w:link w:val="AntratsDiagrama"/>
    <w:uiPriority w:val="99"/>
    <w:rsid w:val="00C34C53"/>
    <w:pPr>
      <w:tabs>
        <w:tab w:val="center" w:pos="4819"/>
        <w:tab w:val="right" w:pos="9638"/>
      </w:tabs>
    </w:pPr>
  </w:style>
  <w:style w:type="paragraph" w:styleId="Debesliotekstas">
    <w:name w:val="Balloon Text"/>
    <w:basedOn w:val="prastasis"/>
    <w:link w:val="DebesliotekstasDiagrama"/>
    <w:rsid w:val="00414682"/>
    <w:rPr>
      <w:rFonts w:ascii="Segoe UI" w:hAnsi="Segoe UI" w:cs="Segoe UI"/>
      <w:sz w:val="18"/>
      <w:szCs w:val="18"/>
    </w:rPr>
  </w:style>
  <w:style w:type="character" w:customStyle="1" w:styleId="DebesliotekstasDiagrama">
    <w:name w:val="Debesėlio tekstas Diagrama"/>
    <w:basedOn w:val="Numatytasispastraiposriftas"/>
    <w:link w:val="Debesliotekstas"/>
    <w:rsid w:val="00414682"/>
    <w:rPr>
      <w:rFonts w:ascii="Segoe UI" w:hAnsi="Segoe UI" w:cs="Segoe UI"/>
      <w:sz w:val="18"/>
      <w:szCs w:val="18"/>
      <w:lang w:eastAsia="en-US"/>
    </w:rPr>
  </w:style>
  <w:style w:type="paragraph" w:styleId="prastasiniatinklio">
    <w:name w:val="Normal (Web)"/>
    <w:basedOn w:val="prastasis"/>
    <w:uiPriority w:val="99"/>
    <w:unhideWhenUsed/>
    <w:rsid w:val="00292355"/>
    <w:pPr>
      <w:spacing w:before="100" w:beforeAutospacing="1" w:after="100" w:afterAutospacing="1"/>
    </w:pPr>
    <w:rPr>
      <w:sz w:val="24"/>
      <w:szCs w:val="24"/>
      <w:lang w:val="en-US"/>
    </w:rPr>
  </w:style>
  <w:style w:type="character" w:customStyle="1" w:styleId="mark9o6u4cyyg">
    <w:name w:val="mark9o6u4cyyg"/>
    <w:basedOn w:val="Numatytasispastraiposriftas"/>
    <w:rsid w:val="00292355"/>
  </w:style>
  <w:style w:type="paragraph" w:styleId="Pataisymai">
    <w:name w:val="Revision"/>
    <w:hidden/>
    <w:uiPriority w:val="99"/>
    <w:semiHidden/>
    <w:rsid w:val="00925A0F"/>
    <w:rPr>
      <w:lang w:eastAsia="en-US"/>
    </w:rPr>
  </w:style>
  <w:style w:type="paragraph" w:customStyle="1" w:styleId="Default">
    <w:name w:val="Default"/>
    <w:basedOn w:val="prastasis"/>
    <w:rsid w:val="00741428"/>
    <w:pPr>
      <w:autoSpaceDE w:val="0"/>
      <w:autoSpaceDN w:val="0"/>
    </w:pPr>
    <w:rPr>
      <w:rFonts w:ascii="Calibri" w:eastAsiaTheme="minorHAnsi" w:hAnsi="Calibri" w:cs="Calibri"/>
      <w:color w:val="000000"/>
      <w:sz w:val="24"/>
      <w:szCs w:val="24"/>
      <w:lang w:eastAsia="lt-LT"/>
    </w:rPr>
  </w:style>
  <w:style w:type="character" w:styleId="Neapdorotaspaminjimas">
    <w:name w:val="Unresolved Mention"/>
    <w:basedOn w:val="Numatytasispastraiposriftas"/>
    <w:uiPriority w:val="99"/>
    <w:semiHidden/>
    <w:unhideWhenUsed/>
    <w:rsid w:val="007F6023"/>
    <w:rPr>
      <w:color w:val="605E5C"/>
      <w:shd w:val="clear" w:color="auto" w:fill="E1DFDD"/>
    </w:rPr>
  </w:style>
  <w:style w:type="paragraph" w:styleId="Paprastasistekstas">
    <w:name w:val="Plain Text"/>
    <w:basedOn w:val="prastasis"/>
    <w:link w:val="PaprastasistekstasDiagrama"/>
    <w:uiPriority w:val="99"/>
    <w:unhideWhenUsed/>
    <w:rsid w:val="00EF68DE"/>
    <w:rPr>
      <w:rFonts w:ascii="Calibri" w:eastAsiaTheme="minorHAnsi" w:hAnsi="Calibri" w:cstheme="minorBidi"/>
      <w:kern w:val="2"/>
      <w:sz w:val="22"/>
      <w:szCs w:val="21"/>
      <w14:ligatures w14:val="standardContextual"/>
    </w:rPr>
  </w:style>
  <w:style w:type="character" w:customStyle="1" w:styleId="PaprastasistekstasDiagrama">
    <w:name w:val="Paprastasis tekstas Diagrama"/>
    <w:basedOn w:val="Numatytasispastraiposriftas"/>
    <w:link w:val="Paprastasistekstas"/>
    <w:uiPriority w:val="99"/>
    <w:rsid w:val="00EF68DE"/>
    <w:rPr>
      <w:rFonts w:ascii="Calibri" w:eastAsiaTheme="minorHAnsi" w:hAnsi="Calibri" w:cstheme="minorBidi"/>
      <w:kern w:val="2"/>
      <w:sz w:val="22"/>
      <w:szCs w:val="21"/>
      <w:lang w:eastAsia="en-US"/>
      <w14:ligatures w14:val="standardContextual"/>
    </w:rPr>
  </w:style>
  <w:style w:type="character" w:styleId="Komentaronuoroda">
    <w:name w:val="annotation reference"/>
    <w:basedOn w:val="Numatytasispastraiposriftas"/>
    <w:uiPriority w:val="99"/>
    <w:semiHidden/>
    <w:unhideWhenUsed/>
    <w:rsid w:val="00747827"/>
    <w:rPr>
      <w:sz w:val="16"/>
      <w:szCs w:val="16"/>
    </w:rPr>
  </w:style>
  <w:style w:type="paragraph" w:styleId="Komentarotekstas">
    <w:name w:val="annotation text"/>
    <w:basedOn w:val="prastasis"/>
    <w:link w:val="KomentarotekstasDiagrama"/>
    <w:uiPriority w:val="99"/>
    <w:unhideWhenUsed/>
    <w:rsid w:val="00747827"/>
    <w:rPr>
      <w:rFonts w:asciiTheme="minorHAnsi" w:eastAsiaTheme="minorHAnsi" w:hAnsiTheme="minorHAnsi" w:cstheme="minorBidi"/>
      <w:lang w:val="en-GB"/>
    </w:rPr>
  </w:style>
  <w:style w:type="character" w:customStyle="1" w:styleId="KomentarotekstasDiagrama">
    <w:name w:val="Komentaro tekstas Diagrama"/>
    <w:basedOn w:val="Numatytasispastraiposriftas"/>
    <w:link w:val="Komentarotekstas"/>
    <w:uiPriority w:val="99"/>
    <w:rsid w:val="00747827"/>
    <w:rPr>
      <w:rFonts w:asciiTheme="minorHAnsi" w:eastAsiaTheme="minorHAnsi" w:hAnsiTheme="minorHAnsi" w:cstheme="minorBidi"/>
      <w:lang w:val="en-GB" w:eastAsia="en-US"/>
    </w:rPr>
  </w:style>
  <w:style w:type="paragraph" w:styleId="Sraopastraipa">
    <w:name w:val="List Paragraph"/>
    <w:basedOn w:val="prastasis"/>
    <w:uiPriority w:val="34"/>
    <w:qFormat/>
    <w:rsid w:val="00FC31C4"/>
    <w:pPr>
      <w:ind w:left="720"/>
      <w:contextualSpacing/>
    </w:pPr>
  </w:style>
  <w:style w:type="character" w:customStyle="1" w:styleId="AntratsDiagrama">
    <w:name w:val="Antraštės Diagrama"/>
    <w:basedOn w:val="Numatytasispastraiposriftas"/>
    <w:link w:val="Antrats"/>
    <w:uiPriority w:val="99"/>
    <w:rsid w:val="00E87519"/>
    <w:rPr>
      <w:lang w:eastAsia="en-US"/>
    </w:rPr>
  </w:style>
  <w:style w:type="paragraph" w:styleId="Komentarotema">
    <w:name w:val="annotation subject"/>
    <w:basedOn w:val="Komentarotekstas"/>
    <w:next w:val="Komentarotekstas"/>
    <w:link w:val="KomentarotemaDiagrama"/>
    <w:semiHidden/>
    <w:unhideWhenUsed/>
    <w:rsid w:val="001154D4"/>
    <w:rPr>
      <w:rFonts w:ascii="Times New Roman" w:eastAsia="Times New Roman" w:hAnsi="Times New Roman" w:cs="Times New Roman"/>
      <w:b/>
      <w:bCs/>
      <w:lang w:val="lt-LT"/>
    </w:rPr>
  </w:style>
  <w:style w:type="character" w:customStyle="1" w:styleId="KomentarotemaDiagrama">
    <w:name w:val="Komentaro tema Diagrama"/>
    <w:basedOn w:val="KomentarotekstasDiagrama"/>
    <w:link w:val="Komentarotema"/>
    <w:semiHidden/>
    <w:rsid w:val="001154D4"/>
    <w:rPr>
      <w:rFonts w:asciiTheme="minorHAnsi" w:eastAsiaTheme="minorHAnsi" w:hAnsiTheme="minorHAnsi" w:cstheme="minorBidi"/>
      <w:b/>
      <w:bCs/>
      <w:lang w:val="en-GB" w:eastAsia="en-US"/>
    </w:rPr>
  </w:style>
  <w:style w:type="character" w:styleId="Grietas">
    <w:name w:val="Strong"/>
    <w:basedOn w:val="Numatytasispastraiposriftas"/>
    <w:uiPriority w:val="22"/>
    <w:qFormat/>
    <w:rsid w:val="007418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3471">
      <w:bodyDiv w:val="1"/>
      <w:marLeft w:val="0"/>
      <w:marRight w:val="0"/>
      <w:marTop w:val="0"/>
      <w:marBottom w:val="0"/>
      <w:divBdr>
        <w:top w:val="none" w:sz="0" w:space="0" w:color="auto"/>
        <w:left w:val="none" w:sz="0" w:space="0" w:color="auto"/>
        <w:bottom w:val="none" w:sz="0" w:space="0" w:color="auto"/>
        <w:right w:val="none" w:sz="0" w:space="0" w:color="auto"/>
      </w:divBdr>
    </w:div>
    <w:div w:id="76634324">
      <w:bodyDiv w:val="1"/>
      <w:marLeft w:val="0"/>
      <w:marRight w:val="0"/>
      <w:marTop w:val="0"/>
      <w:marBottom w:val="0"/>
      <w:divBdr>
        <w:top w:val="none" w:sz="0" w:space="0" w:color="auto"/>
        <w:left w:val="none" w:sz="0" w:space="0" w:color="auto"/>
        <w:bottom w:val="none" w:sz="0" w:space="0" w:color="auto"/>
        <w:right w:val="none" w:sz="0" w:space="0" w:color="auto"/>
      </w:divBdr>
    </w:div>
    <w:div w:id="92359733">
      <w:bodyDiv w:val="1"/>
      <w:marLeft w:val="0"/>
      <w:marRight w:val="0"/>
      <w:marTop w:val="0"/>
      <w:marBottom w:val="0"/>
      <w:divBdr>
        <w:top w:val="none" w:sz="0" w:space="0" w:color="auto"/>
        <w:left w:val="none" w:sz="0" w:space="0" w:color="auto"/>
        <w:bottom w:val="none" w:sz="0" w:space="0" w:color="auto"/>
        <w:right w:val="none" w:sz="0" w:space="0" w:color="auto"/>
      </w:divBdr>
    </w:div>
    <w:div w:id="107042786">
      <w:bodyDiv w:val="1"/>
      <w:marLeft w:val="0"/>
      <w:marRight w:val="0"/>
      <w:marTop w:val="0"/>
      <w:marBottom w:val="0"/>
      <w:divBdr>
        <w:top w:val="none" w:sz="0" w:space="0" w:color="auto"/>
        <w:left w:val="none" w:sz="0" w:space="0" w:color="auto"/>
        <w:bottom w:val="none" w:sz="0" w:space="0" w:color="auto"/>
        <w:right w:val="none" w:sz="0" w:space="0" w:color="auto"/>
      </w:divBdr>
    </w:div>
    <w:div w:id="218053038">
      <w:bodyDiv w:val="1"/>
      <w:marLeft w:val="0"/>
      <w:marRight w:val="0"/>
      <w:marTop w:val="0"/>
      <w:marBottom w:val="0"/>
      <w:divBdr>
        <w:top w:val="none" w:sz="0" w:space="0" w:color="auto"/>
        <w:left w:val="none" w:sz="0" w:space="0" w:color="auto"/>
        <w:bottom w:val="none" w:sz="0" w:space="0" w:color="auto"/>
        <w:right w:val="none" w:sz="0" w:space="0" w:color="auto"/>
      </w:divBdr>
    </w:div>
    <w:div w:id="229509258">
      <w:bodyDiv w:val="1"/>
      <w:marLeft w:val="0"/>
      <w:marRight w:val="0"/>
      <w:marTop w:val="0"/>
      <w:marBottom w:val="0"/>
      <w:divBdr>
        <w:top w:val="none" w:sz="0" w:space="0" w:color="auto"/>
        <w:left w:val="none" w:sz="0" w:space="0" w:color="auto"/>
        <w:bottom w:val="none" w:sz="0" w:space="0" w:color="auto"/>
        <w:right w:val="none" w:sz="0" w:space="0" w:color="auto"/>
      </w:divBdr>
    </w:div>
    <w:div w:id="233243282">
      <w:bodyDiv w:val="1"/>
      <w:marLeft w:val="0"/>
      <w:marRight w:val="0"/>
      <w:marTop w:val="0"/>
      <w:marBottom w:val="0"/>
      <w:divBdr>
        <w:top w:val="none" w:sz="0" w:space="0" w:color="auto"/>
        <w:left w:val="none" w:sz="0" w:space="0" w:color="auto"/>
        <w:bottom w:val="none" w:sz="0" w:space="0" w:color="auto"/>
        <w:right w:val="none" w:sz="0" w:space="0" w:color="auto"/>
      </w:divBdr>
    </w:div>
    <w:div w:id="416245682">
      <w:bodyDiv w:val="1"/>
      <w:marLeft w:val="0"/>
      <w:marRight w:val="0"/>
      <w:marTop w:val="0"/>
      <w:marBottom w:val="0"/>
      <w:divBdr>
        <w:top w:val="none" w:sz="0" w:space="0" w:color="auto"/>
        <w:left w:val="none" w:sz="0" w:space="0" w:color="auto"/>
        <w:bottom w:val="none" w:sz="0" w:space="0" w:color="auto"/>
        <w:right w:val="none" w:sz="0" w:space="0" w:color="auto"/>
      </w:divBdr>
    </w:div>
    <w:div w:id="445931546">
      <w:bodyDiv w:val="1"/>
      <w:marLeft w:val="0"/>
      <w:marRight w:val="0"/>
      <w:marTop w:val="0"/>
      <w:marBottom w:val="0"/>
      <w:divBdr>
        <w:top w:val="none" w:sz="0" w:space="0" w:color="auto"/>
        <w:left w:val="none" w:sz="0" w:space="0" w:color="auto"/>
        <w:bottom w:val="none" w:sz="0" w:space="0" w:color="auto"/>
        <w:right w:val="none" w:sz="0" w:space="0" w:color="auto"/>
      </w:divBdr>
    </w:div>
    <w:div w:id="514226062">
      <w:bodyDiv w:val="1"/>
      <w:marLeft w:val="0"/>
      <w:marRight w:val="0"/>
      <w:marTop w:val="0"/>
      <w:marBottom w:val="0"/>
      <w:divBdr>
        <w:top w:val="none" w:sz="0" w:space="0" w:color="auto"/>
        <w:left w:val="none" w:sz="0" w:space="0" w:color="auto"/>
        <w:bottom w:val="none" w:sz="0" w:space="0" w:color="auto"/>
        <w:right w:val="none" w:sz="0" w:space="0" w:color="auto"/>
      </w:divBdr>
    </w:div>
    <w:div w:id="565532253">
      <w:bodyDiv w:val="1"/>
      <w:marLeft w:val="0"/>
      <w:marRight w:val="0"/>
      <w:marTop w:val="0"/>
      <w:marBottom w:val="0"/>
      <w:divBdr>
        <w:top w:val="none" w:sz="0" w:space="0" w:color="auto"/>
        <w:left w:val="none" w:sz="0" w:space="0" w:color="auto"/>
        <w:bottom w:val="none" w:sz="0" w:space="0" w:color="auto"/>
        <w:right w:val="none" w:sz="0" w:space="0" w:color="auto"/>
      </w:divBdr>
    </w:div>
    <w:div w:id="675696834">
      <w:bodyDiv w:val="1"/>
      <w:marLeft w:val="0"/>
      <w:marRight w:val="0"/>
      <w:marTop w:val="0"/>
      <w:marBottom w:val="0"/>
      <w:divBdr>
        <w:top w:val="none" w:sz="0" w:space="0" w:color="auto"/>
        <w:left w:val="none" w:sz="0" w:space="0" w:color="auto"/>
        <w:bottom w:val="none" w:sz="0" w:space="0" w:color="auto"/>
        <w:right w:val="none" w:sz="0" w:space="0" w:color="auto"/>
      </w:divBdr>
    </w:div>
    <w:div w:id="803281030">
      <w:bodyDiv w:val="1"/>
      <w:marLeft w:val="0"/>
      <w:marRight w:val="0"/>
      <w:marTop w:val="0"/>
      <w:marBottom w:val="0"/>
      <w:divBdr>
        <w:top w:val="none" w:sz="0" w:space="0" w:color="auto"/>
        <w:left w:val="none" w:sz="0" w:space="0" w:color="auto"/>
        <w:bottom w:val="none" w:sz="0" w:space="0" w:color="auto"/>
        <w:right w:val="none" w:sz="0" w:space="0" w:color="auto"/>
      </w:divBdr>
    </w:div>
    <w:div w:id="914318895">
      <w:bodyDiv w:val="1"/>
      <w:marLeft w:val="0"/>
      <w:marRight w:val="0"/>
      <w:marTop w:val="0"/>
      <w:marBottom w:val="0"/>
      <w:divBdr>
        <w:top w:val="none" w:sz="0" w:space="0" w:color="auto"/>
        <w:left w:val="none" w:sz="0" w:space="0" w:color="auto"/>
        <w:bottom w:val="none" w:sz="0" w:space="0" w:color="auto"/>
        <w:right w:val="none" w:sz="0" w:space="0" w:color="auto"/>
      </w:divBdr>
    </w:div>
    <w:div w:id="1101335803">
      <w:bodyDiv w:val="1"/>
      <w:marLeft w:val="0"/>
      <w:marRight w:val="0"/>
      <w:marTop w:val="0"/>
      <w:marBottom w:val="0"/>
      <w:divBdr>
        <w:top w:val="none" w:sz="0" w:space="0" w:color="auto"/>
        <w:left w:val="none" w:sz="0" w:space="0" w:color="auto"/>
        <w:bottom w:val="none" w:sz="0" w:space="0" w:color="auto"/>
        <w:right w:val="none" w:sz="0" w:space="0" w:color="auto"/>
      </w:divBdr>
    </w:div>
    <w:div w:id="1441025257">
      <w:bodyDiv w:val="1"/>
      <w:marLeft w:val="0"/>
      <w:marRight w:val="0"/>
      <w:marTop w:val="0"/>
      <w:marBottom w:val="0"/>
      <w:divBdr>
        <w:top w:val="none" w:sz="0" w:space="0" w:color="auto"/>
        <w:left w:val="none" w:sz="0" w:space="0" w:color="auto"/>
        <w:bottom w:val="none" w:sz="0" w:space="0" w:color="auto"/>
        <w:right w:val="none" w:sz="0" w:space="0" w:color="auto"/>
      </w:divBdr>
    </w:div>
    <w:div w:id="1504517042">
      <w:bodyDiv w:val="1"/>
      <w:marLeft w:val="0"/>
      <w:marRight w:val="0"/>
      <w:marTop w:val="0"/>
      <w:marBottom w:val="0"/>
      <w:divBdr>
        <w:top w:val="none" w:sz="0" w:space="0" w:color="auto"/>
        <w:left w:val="none" w:sz="0" w:space="0" w:color="auto"/>
        <w:bottom w:val="none" w:sz="0" w:space="0" w:color="auto"/>
        <w:right w:val="none" w:sz="0" w:space="0" w:color="auto"/>
      </w:divBdr>
    </w:div>
    <w:div w:id="1554198419">
      <w:bodyDiv w:val="1"/>
      <w:marLeft w:val="0"/>
      <w:marRight w:val="0"/>
      <w:marTop w:val="0"/>
      <w:marBottom w:val="0"/>
      <w:divBdr>
        <w:top w:val="none" w:sz="0" w:space="0" w:color="auto"/>
        <w:left w:val="none" w:sz="0" w:space="0" w:color="auto"/>
        <w:bottom w:val="none" w:sz="0" w:space="0" w:color="auto"/>
        <w:right w:val="none" w:sz="0" w:space="0" w:color="auto"/>
      </w:divBdr>
    </w:div>
    <w:div w:id="1686131818">
      <w:bodyDiv w:val="1"/>
      <w:marLeft w:val="0"/>
      <w:marRight w:val="0"/>
      <w:marTop w:val="0"/>
      <w:marBottom w:val="0"/>
      <w:divBdr>
        <w:top w:val="none" w:sz="0" w:space="0" w:color="auto"/>
        <w:left w:val="none" w:sz="0" w:space="0" w:color="auto"/>
        <w:bottom w:val="none" w:sz="0" w:space="0" w:color="auto"/>
        <w:right w:val="none" w:sz="0" w:space="0" w:color="auto"/>
      </w:divBdr>
    </w:div>
    <w:div w:id="1718316006">
      <w:bodyDiv w:val="1"/>
      <w:marLeft w:val="0"/>
      <w:marRight w:val="0"/>
      <w:marTop w:val="0"/>
      <w:marBottom w:val="0"/>
      <w:divBdr>
        <w:top w:val="none" w:sz="0" w:space="0" w:color="auto"/>
        <w:left w:val="none" w:sz="0" w:space="0" w:color="auto"/>
        <w:bottom w:val="none" w:sz="0" w:space="0" w:color="auto"/>
        <w:right w:val="none" w:sz="0" w:space="0" w:color="auto"/>
      </w:divBdr>
    </w:div>
    <w:div w:id="1727529556">
      <w:bodyDiv w:val="1"/>
      <w:marLeft w:val="0"/>
      <w:marRight w:val="0"/>
      <w:marTop w:val="0"/>
      <w:marBottom w:val="0"/>
      <w:divBdr>
        <w:top w:val="none" w:sz="0" w:space="0" w:color="auto"/>
        <w:left w:val="none" w:sz="0" w:space="0" w:color="auto"/>
        <w:bottom w:val="none" w:sz="0" w:space="0" w:color="auto"/>
        <w:right w:val="none" w:sz="0" w:space="0" w:color="auto"/>
      </w:divBdr>
    </w:div>
    <w:div w:id="1791439830">
      <w:bodyDiv w:val="1"/>
      <w:marLeft w:val="0"/>
      <w:marRight w:val="0"/>
      <w:marTop w:val="0"/>
      <w:marBottom w:val="0"/>
      <w:divBdr>
        <w:top w:val="none" w:sz="0" w:space="0" w:color="auto"/>
        <w:left w:val="none" w:sz="0" w:space="0" w:color="auto"/>
        <w:bottom w:val="none" w:sz="0" w:space="0" w:color="auto"/>
        <w:right w:val="none" w:sz="0" w:space="0" w:color="auto"/>
      </w:divBdr>
    </w:div>
    <w:div w:id="1793787588">
      <w:bodyDiv w:val="1"/>
      <w:marLeft w:val="0"/>
      <w:marRight w:val="0"/>
      <w:marTop w:val="0"/>
      <w:marBottom w:val="0"/>
      <w:divBdr>
        <w:top w:val="none" w:sz="0" w:space="0" w:color="auto"/>
        <w:left w:val="none" w:sz="0" w:space="0" w:color="auto"/>
        <w:bottom w:val="none" w:sz="0" w:space="0" w:color="auto"/>
        <w:right w:val="none" w:sz="0" w:space="0" w:color="auto"/>
      </w:divBdr>
    </w:div>
    <w:div w:id="1814640404">
      <w:bodyDiv w:val="1"/>
      <w:marLeft w:val="0"/>
      <w:marRight w:val="0"/>
      <w:marTop w:val="0"/>
      <w:marBottom w:val="0"/>
      <w:divBdr>
        <w:top w:val="none" w:sz="0" w:space="0" w:color="auto"/>
        <w:left w:val="none" w:sz="0" w:space="0" w:color="auto"/>
        <w:bottom w:val="none" w:sz="0" w:space="0" w:color="auto"/>
        <w:right w:val="none" w:sz="0" w:space="0" w:color="auto"/>
      </w:divBdr>
    </w:div>
    <w:div w:id="1838694708">
      <w:bodyDiv w:val="1"/>
      <w:marLeft w:val="0"/>
      <w:marRight w:val="0"/>
      <w:marTop w:val="0"/>
      <w:marBottom w:val="0"/>
      <w:divBdr>
        <w:top w:val="none" w:sz="0" w:space="0" w:color="auto"/>
        <w:left w:val="none" w:sz="0" w:space="0" w:color="auto"/>
        <w:bottom w:val="none" w:sz="0" w:space="0" w:color="auto"/>
        <w:right w:val="none" w:sz="0" w:space="0" w:color="auto"/>
      </w:divBdr>
    </w:div>
    <w:div w:id="1861385825">
      <w:bodyDiv w:val="1"/>
      <w:marLeft w:val="0"/>
      <w:marRight w:val="0"/>
      <w:marTop w:val="0"/>
      <w:marBottom w:val="0"/>
      <w:divBdr>
        <w:top w:val="none" w:sz="0" w:space="0" w:color="auto"/>
        <w:left w:val="none" w:sz="0" w:space="0" w:color="auto"/>
        <w:bottom w:val="none" w:sz="0" w:space="0" w:color="auto"/>
        <w:right w:val="none" w:sz="0" w:space="0" w:color="auto"/>
      </w:divBdr>
    </w:div>
    <w:div w:id="1948585676">
      <w:bodyDiv w:val="1"/>
      <w:marLeft w:val="0"/>
      <w:marRight w:val="0"/>
      <w:marTop w:val="0"/>
      <w:marBottom w:val="0"/>
      <w:divBdr>
        <w:top w:val="none" w:sz="0" w:space="0" w:color="auto"/>
        <w:left w:val="none" w:sz="0" w:space="0" w:color="auto"/>
        <w:bottom w:val="none" w:sz="0" w:space="0" w:color="auto"/>
        <w:right w:val="none" w:sz="0" w:space="0" w:color="auto"/>
      </w:divBdr>
    </w:div>
    <w:div w:id="1976712389">
      <w:bodyDiv w:val="1"/>
      <w:marLeft w:val="0"/>
      <w:marRight w:val="0"/>
      <w:marTop w:val="0"/>
      <w:marBottom w:val="0"/>
      <w:divBdr>
        <w:top w:val="none" w:sz="0" w:space="0" w:color="auto"/>
        <w:left w:val="none" w:sz="0" w:space="0" w:color="auto"/>
        <w:bottom w:val="none" w:sz="0" w:space="0" w:color="auto"/>
        <w:right w:val="none" w:sz="0" w:space="0" w:color="auto"/>
      </w:divBdr>
    </w:div>
    <w:div w:id="1978954644">
      <w:bodyDiv w:val="1"/>
      <w:marLeft w:val="0"/>
      <w:marRight w:val="0"/>
      <w:marTop w:val="0"/>
      <w:marBottom w:val="0"/>
      <w:divBdr>
        <w:top w:val="none" w:sz="0" w:space="0" w:color="auto"/>
        <w:left w:val="none" w:sz="0" w:space="0" w:color="auto"/>
        <w:bottom w:val="none" w:sz="0" w:space="0" w:color="auto"/>
        <w:right w:val="none" w:sz="0" w:space="0" w:color="auto"/>
      </w:divBdr>
    </w:div>
    <w:div w:id="1987321154">
      <w:bodyDiv w:val="1"/>
      <w:marLeft w:val="0"/>
      <w:marRight w:val="0"/>
      <w:marTop w:val="0"/>
      <w:marBottom w:val="0"/>
      <w:divBdr>
        <w:top w:val="none" w:sz="0" w:space="0" w:color="auto"/>
        <w:left w:val="none" w:sz="0" w:space="0" w:color="auto"/>
        <w:bottom w:val="none" w:sz="0" w:space="0" w:color="auto"/>
        <w:right w:val="none" w:sz="0" w:space="0" w:color="auto"/>
      </w:divBdr>
    </w:div>
    <w:div w:id="200346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jpeg"
                 Type="http://schemas.openxmlformats.org/officeDocument/2006/relationships/image"/>
   <Relationship Id="rId12" Target="mailto:pasts@izm.gov.lv" TargetMode="External"
                 Type="http://schemas.openxmlformats.org/officeDocument/2006/relationships/hyperlink"/>
   <Relationship Id="rId13"
                 Target="https://www.mkm.ee/en/news/estonia-accepted-full-member-european-organization-nuclear-research-cern"
                 TargetMode="External"
                 Type="http://schemas.openxmlformats.org/officeDocument/2006/relationships/hyperlink"/>
   <Relationship Id="rId14" Target="mailto:arturas.malysis@smsm.lt" TargetMode="External"
                 Type="http://schemas.openxmlformats.org/officeDocument/2006/relationships/hyperlink"/>
   <Relationship Id="rId15" Target="header1.xml"
                 Type="http://schemas.openxmlformats.org/officeDocument/2006/relationships/header"/>
   <Relationship Id="rId16" Target="fontTable.xml"
                 Type="http://schemas.openxmlformats.org/officeDocument/2006/relationships/fontTable"/>
   <Relationship Id="rId17"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jvlascenkiene/Documents/J&#363;rat&#279;s%20failai/Ra&#353;tai/Ra&#353;tas%20d&#279;l%20ministr&#279;s%20pasisakymo%20d&#279;l%20COST%20programos.dotx"
                 TargetMode="External"
                 Type="http://schemas.openxmlformats.org/officeDocument/2006/relationships/attachedTemplat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ECFFBDDA118244861569856C5AC6C3" ma:contentTypeVersion="0" ma:contentTypeDescription="Kurkite naują dokumentą." ma:contentTypeScope="" ma:versionID="e894898859fc6bec26f1b7b2ed962da5">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2503B-D2F8-4486-B115-C0BF54D56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5F900E-379D-44B2-AF07-EABAAAE3A450}">
  <ds:schemaRefs>
    <ds:schemaRef ds:uri="http://schemas.openxmlformats.org/officeDocument/2006/bibliography"/>
  </ds:schemaRefs>
</ds:datastoreItem>
</file>

<file path=customXml/itemProps3.xml><?xml version="1.0" encoding="utf-8"?>
<ds:datastoreItem xmlns:ds="http://schemas.openxmlformats.org/officeDocument/2006/customXml" ds:itemID="{0B52AC84-6414-4E90-81B8-5F905D8304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BDC099-D52A-4BCD-8E64-C28C1FF288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Raštas dėl ministrės pasisakymo dėl COST programos</Template>
  <TotalTime>468</TotalTime>
  <Pages>2</Pages>
  <Words>1961</Words>
  <Characters>1119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882c7e8c-b4d3-40ac-a6f2-40289f27bfea</vt:lpstr>
    </vt:vector>
  </TitlesOfParts>
  <Company>Svietimo &amp; mokslo ministerija</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2023-10-10T11:42:00Z</dcterms:created>
  <dc:creator>Vlaščenkienė Jūratė</dc:creator>
  <cp:lastModifiedBy>Malysis Artūras | ŠMSM</cp:lastModifiedBy>
  <cp:lastPrinted>2006-07-13T07:52:00Z</cp:lastPrinted>
  <dcterms:modified xsi:type="dcterms:W3CDTF">2025-10-31T06:51:00Z</dcterms:modified>
  <cp:revision>170</cp:revision>
  <dc:title>882c7e8c-b4d3-40ac-a6f2-40289f27bfea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0x010100D8ECFFBDDA118244861569856C5AC6C3</vt:lpwstr>
  </property>
  <property fmtid="{D5CDD505-2E9C-101B-9397-08002B2CF9AE}" pid="3" name="Komentarai">
    <vt:lpwstr>Koreguota vizavimo metu</vt:lpwstr>
  </property>
</Properties>
</file>